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2E" w:rsidRDefault="004B0957" w:rsidP="00B25615">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0237" w:type="dxa"/>
        <w:jc w:val="center"/>
        <w:tblLook w:val="04A0" w:firstRow="1" w:lastRow="0" w:firstColumn="1" w:lastColumn="0" w:noHBand="0" w:noVBand="1"/>
      </w:tblPr>
      <w:tblGrid>
        <w:gridCol w:w="4516"/>
        <w:gridCol w:w="5721"/>
      </w:tblGrid>
      <w:tr w:rsidR="00652A2E" w:rsidRPr="00652A2E" w:rsidTr="00680F3F">
        <w:trPr>
          <w:jc w:val="center"/>
        </w:trPr>
        <w:tc>
          <w:tcPr>
            <w:tcW w:w="4516" w:type="dxa"/>
          </w:tcPr>
          <w:p w:rsidR="00652A2E" w:rsidRPr="005241D4" w:rsidRDefault="00652A2E" w:rsidP="00652A2E">
            <w:pPr>
              <w:tabs>
                <w:tab w:val="right" w:pos="4300"/>
              </w:tabs>
              <w:spacing w:after="0" w:line="240" w:lineRule="auto"/>
              <w:outlineLvl w:val="0"/>
              <w:rPr>
                <w:rFonts w:ascii="Times New Roman" w:hAnsi="Times New Roman"/>
                <w:sz w:val="26"/>
                <w:szCs w:val="26"/>
              </w:rPr>
            </w:pPr>
            <w:r w:rsidRPr="005241D4">
              <w:rPr>
                <w:rFonts w:ascii="Times New Roman" w:hAnsi="Times New Roman"/>
              </w:rPr>
              <w:t xml:space="preserve">   </w:t>
            </w:r>
            <w:r w:rsidR="004D14D1">
              <w:rPr>
                <w:rFonts w:ascii="Times New Roman" w:hAnsi="Times New Roman"/>
              </w:rPr>
              <w:t xml:space="preserve">     </w:t>
            </w:r>
            <w:r w:rsidR="004D14D1">
              <w:rPr>
                <w:rFonts w:ascii="Times New Roman" w:hAnsi="Times New Roman"/>
                <w:sz w:val="26"/>
                <w:szCs w:val="26"/>
              </w:rPr>
              <w:t>UBND THỊ XÃ</w:t>
            </w:r>
            <w:r w:rsidRPr="005241D4">
              <w:rPr>
                <w:rFonts w:ascii="Times New Roman" w:hAnsi="Times New Roman"/>
                <w:sz w:val="26"/>
                <w:szCs w:val="26"/>
              </w:rPr>
              <w:t xml:space="preserve"> BUÔN HỒ</w:t>
            </w:r>
            <w:r w:rsidRPr="005241D4">
              <w:rPr>
                <w:rFonts w:ascii="Times New Roman" w:hAnsi="Times New Roman"/>
                <w:sz w:val="26"/>
                <w:szCs w:val="26"/>
              </w:rPr>
              <w:tab/>
            </w:r>
          </w:p>
          <w:p w:rsidR="00652A2E" w:rsidRPr="00652A2E" w:rsidRDefault="001D487F" w:rsidP="00652A2E">
            <w:pPr>
              <w:spacing w:after="0" w:line="240" w:lineRule="auto"/>
              <w:outlineLvl w:val="0"/>
              <w:rPr>
                <w:rFonts w:ascii="Times New Roman" w:hAnsi="Times New Roman"/>
                <w:b/>
                <w:sz w:val="26"/>
                <w:szCs w:val="26"/>
              </w:rPr>
            </w:pPr>
            <w:r>
              <w:rPr>
                <w:rFonts w:ascii="Times New Roman" w:hAnsi="Times New Roman"/>
                <w:b/>
                <w:noProof/>
                <w:sz w:val="26"/>
                <w:szCs w:val="26"/>
              </w:rPr>
              <w:pict>
                <v:line id="Line 2" o:spid="_x0000_s1039" style="position:absolute;z-index:251676672;visibility:visible" from="39.55pt,16.15pt" to="142.3pt,1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"/>
              </w:pict>
            </w:r>
            <w:r w:rsidR="00652A2E" w:rsidRPr="00652A2E">
              <w:rPr>
                <w:rFonts w:ascii="Times New Roman" w:hAnsi="Times New Roman"/>
                <w:b/>
                <w:sz w:val="26"/>
                <w:szCs w:val="26"/>
              </w:rPr>
              <w:t xml:space="preserve">   TRƯỜNG TIỂU HỌC Y NUÊ</w:t>
            </w:r>
          </w:p>
          <w:p w:rsidR="00652A2E" w:rsidRPr="00652A2E" w:rsidRDefault="00652A2E" w:rsidP="00652A2E">
            <w:pPr>
              <w:spacing w:after="0" w:line="240" w:lineRule="auto"/>
              <w:outlineLvl w:val="0"/>
              <w:rPr>
                <w:rFonts w:ascii="Times New Roman" w:hAnsi="Times New Roman"/>
                <w:b/>
                <w:sz w:val="24"/>
              </w:rPr>
            </w:pPr>
            <w:r w:rsidRPr="00652A2E">
              <w:rPr>
                <w:rFonts w:ascii="Times New Roman" w:hAnsi="Times New Roman"/>
                <w:b/>
                <w:sz w:val="24"/>
              </w:rPr>
              <w:t xml:space="preserve">          </w:t>
            </w:r>
          </w:p>
          <w:p w:rsidR="00652A2E" w:rsidRPr="00580DB5" w:rsidRDefault="00652A2E" w:rsidP="0070756C">
            <w:pPr>
              <w:spacing w:after="0" w:line="240" w:lineRule="auto"/>
              <w:outlineLvl w:val="0"/>
              <w:rPr>
                <w:rFonts w:ascii="Times New Roman" w:hAnsi="Times New Roman"/>
                <w:sz w:val="28"/>
                <w:szCs w:val="28"/>
              </w:rPr>
            </w:pPr>
            <w:r w:rsidRPr="00580DB5">
              <w:rPr>
                <w:rFonts w:ascii="Times New Roman" w:hAnsi="Times New Roman"/>
                <w:sz w:val="28"/>
                <w:szCs w:val="28"/>
              </w:rPr>
              <w:t xml:space="preserve">      </w:t>
            </w:r>
            <w:r w:rsidR="007D2672">
              <w:rPr>
                <w:rFonts w:ascii="Times New Roman" w:hAnsi="Times New Roman"/>
                <w:sz w:val="28"/>
                <w:szCs w:val="28"/>
              </w:rPr>
              <w:t xml:space="preserve">   </w:t>
            </w:r>
            <w:r w:rsidRPr="00580DB5">
              <w:rPr>
                <w:rFonts w:ascii="Times New Roman" w:hAnsi="Times New Roman"/>
                <w:sz w:val="28"/>
                <w:szCs w:val="28"/>
              </w:rPr>
              <w:t>Số</w:t>
            </w:r>
            <w:r w:rsidR="00BF2D97">
              <w:rPr>
                <w:rFonts w:ascii="Times New Roman" w:hAnsi="Times New Roman"/>
                <w:sz w:val="28"/>
                <w:szCs w:val="28"/>
              </w:rPr>
              <w:t xml:space="preserve">: </w:t>
            </w:r>
            <w:r w:rsidR="004D14D1">
              <w:rPr>
                <w:rFonts w:ascii="Times New Roman" w:hAnsi="Times New Roman"/>
                <w:sz w:val="28"/>
                <w:szCs w:val="28"/>
              </w:rPr>
              <w:t xml:space="preserve">  7</w:t>
            </w:r>
            <w:r w:rsidR="0070756C">
              <w:rPr>
                <w:rFonts w:ascii="Times New Roman" w:hAnsi="Times New Roman"/>
                <w:sz w:val="28"/>
                <w:szCs w:val="28"/>
              </w:rPr>
              <w:t>9</w:t>
            </w:r>
            <w:r w:rsidR="004D14D1">
              <w:rPr>
                <w:rFonts w:ascii="Times New Roman" w:hAnsi="Times New Roman"/>
                <w:sz w:val="28"/>
                <w:szCs w:val="28"/>
              </w:rPr>
              <w:t xml:space="preserve"> </w:t>
            </w:r>
            <w:r w:rsidRPr="00580DB5">
              <w:rPr>
                <w:rFonts w:ascii="Times New Roman" w:hAnsi="Times New Roman"/>
                <w:sz w:val="28"/>
                <w:szCs w:val="28"/>
              </w:rPr>
              <w:t>/KH- YN</w:t>
            </w:r>
          </w:p>
        </w:tc>
        <w:tc>
          <w:tcPr>
            <w:tcW w:w="5721" w:type="dxa"/>
          </w:tcPr>
          <w:p w:rsidR="00652A2E" w:rsidRPr="00652A2E" w:rsidRDefault="00652A2E" w:rsidP="00652A2E">
            <w:pPr>
              <w:spacing w:after="0" w:line="240" w:lineRule="auto"/>
              <w:jc w:val="center"/>
              <w:outlineLvl w:val="0"/>
              <w:rPr>
                <w:rFonts w:ascii="Times New Roman" w:hAnsi="Times New Roman"/>
                <w:b/>
                <w:sz w:val="26"/>
                <w:szCs w:val="26"/>
              </w:rPr>
            </w:pPr>
            <w:r w:rsidRPr="00652A2E">
              <w:rPr>
                <w:rFonts w:ascii="Times New Roman" w:hAnsi="Times New Roman"/>
                <w:b/>
                <w:sz w:val="26"/>
                <w:szCs w:val="26"/>
              </w:rPr>
              <w:t>CỘNG HOÀ XÃ HỘI CHỦ NGHĨA VIỆT NAM</w:t>
            </w:r>
          </w:p>
          <w:p w:rsidR="00652A2E" w:rsidRPr="00652A2E" w:rsidRDefault="001D487F" w:rsidP="00652A2E">
            <w:pPr>
              <w:spacing w:after="0" w:line="240" w:lineRule="auto"/>
              <w:jc w:val="center"/>
              <w:outlineLvl w:val="0"/>
              <w:rPr>
                <w:rFonts w:ascii="Times New Roman" w:hAnsi="Times New Roman"/>
                <w:b/>
                <w:sz w:val="28"/>
                <w:szCs w:val="28"/>
              </w:rPr>
            </w:pPr>
            <w:r>
              <w:rPr>
                <w:rFonts w:ascii="Times New Roman" w:hAnsi="Times New Roman"/>
                <w:b/>
                <w:noProof/>
                <w:sz w:val="28"/>
                <w:szCs w:val="28"/>
              </w:rPr>
              <w:pict>
                <v:line id="_x0000_s1040" style="position:absolute;left:0;text-align:left;z-index:251677696" from="61.6pt,16.45pt" to="211.2pt,16.45pt"/>
              </w:pict>
            </w:r>
            <w:r w:rsidR="00652A2E" w:rsidRPr="00652A2E">
              <w:rPr>
                <w:rFonts w:ascii="Times New Roman" w:hAnsi="Times New Roman"/>
                <w:b/>
                <w:sz w:val="28"/>
                <w:szCs w:val="28"/>
              </w:rPr>
              <w:t>Độc lập - Tự do - Hạnh phúc</w:t>
            </w:r>
          </w:p>
          <w:p w:rsidR="00652A2E" w:rsidRPr="00652A2E" w:rsidRDefault="00652A2E" w:rsidP="00652A2E">
            <w:pPr>
              <w:spacing w:after="0" w:line="240" w:lineRule="auto"/>
              <w:outlineLvl w:val="0"/>
              <w:rPr>
                <w:rFonts w:ascii="Times New Roman" w:hAnsi="Times New Roman"/>
                <w:b/>
                <w:szCs w:val="26"/>
              </w:rPr>
            </w:pPr>
          </w:p>
          <w:p w:rsidR="00652A2E" w:rsidRPr="00C47A39" w:rsidRDefault="00652A2E" w:rsidP="004767EE">
            <w:pPr>
              <w:spacing w:after="0" w:line="240" w:lineRule="auto"/>
              <w:jc w:val="center"/>
              <w:outlineLvl w:val="0"/>
              <w:rPr>
                <w:rFonts w:ascii="Times New Roman" w:hAnsi="Times New Roman"/>
                <w:sz w:val="28"/>
                <w:szCs w:val="28"/>
              </w:rPr>
            </w:pPr>
            <w:r w:rsidRPr="00652A2E">
              <w:rPr>
                <w:rFonts w:ascii="Times New Roman" w:hAnsi="Times New Roman"/>
                <w:b/>
                <w:i/>
                <w:iCs/>
                <w:szCs w:val="26"/>
              </w:rPr>
              <w:t xml:space="preserve">   </w:t>
            </w:r>
            <w:r w:rsidRPr="00652A2E">
              <w:rPr>
                <w:rFonts w:ascii="Times New Roman" w:hAnsi="Times New Roman"/>
                <w:i/>
                <w:iCs/>
                <w:szCs w:val="26"/>
              </w:rPr>
              <w:t xml:space="preserve"> </w:t>
            </w:r>
            <w:r w:rsidRPr="00652A2E">
              <w:rPr>
                <w:rFonts w:ascii="Times New Roman" w:hAnsi="Times New Roman"/>
                <w:i/>
                <w:iCs/>
                <w:sz w:val="28"/>
                <w:szCs w:val="28"/>
              </w:rPr>
              <w:t>Thống Nhất</w:t>
            </w:r>
            <w:r w:rsidRPr="00652A2E">
              <w:rPr>
                <w:rFonts w:ascii="Times New Roman" w:hAnsi="Times New Roman"/>
                <w:i/>
                <w:iCs/>
                <w:sz w:val="28"/>
                <w:szCs w:val="28"/>
                <w:lang w:val="vi-VN"/>
              </w:rPr>
              <w:t xml:space="preserve">, ngày </w:t>
            </w:r>
            <w:r w:rsidR="00BA11A4">
              <w:rPr>
                <w:rFonts w:ascii="Times New Roman" w:hAnsi="Times New Roman"/>
                <w:i/>
                <w:iCs/>
                <w:sz w:val="28"/>
                <w:szCs w:val="28"/>
              </w:rPr>
              <w:t>0</w:t>
            </w:r>
            <w:r w:rsidR="004767EE">
              <w:rPr>
                <w:rFonts w:ascii="Times New Roman" w:hAnsi="Times New Roman"/>
                <w:i/>
                <w:iCs/>
                <w:sz w:val="28"/>
                <w:szCs w:val="28"/>
              </w:rPr>
              <w:t>5</w:t>
            </w:r>
            <w:r w:rsidRPr="00652A2E">
              <w:rPr>
                <w:rFonts w:ascii="Times New Roman" w:hAnsi="Times New Roman"/>
                <w:i/>
                <w:iCs/>
                <w:sz w:val="28"/>
                <w:szCs w:val="28"/>
              </w:rPr>
              <w:t xml:space="preserve"> </w:t>
            </w:r>
            <w:r w:rsidRPr="00652A2E">
              <w:rPr>
                <w:rFonts w:ascii="Times New Roman" w:hAnsi="Times New Roman"/>
                <w:i/>
                <w:iCs/>
                <w:sz w:val="28"/>
                <w:szCs w:val="28"/>
                <w:lang w:val="vi-VN"/>
              </w:rPr>
              <w:t>tháng</w:t>
            </w:r>
            <w:r w:rsidR="00580DB5">
              <w:rPr>
                <w:rFonts w:ascii="Times New Roman" w:hAnsi="Times New Roman"/>
                <w:i/>
                <w:iCs/>
                <w:sz w:val="28"/>
                <w:szCs w:val="28"/>
              </w:rPr>
              <w:t xml:space="preserve"> </w:t>
            </w:r>
            <w:r w:rsidR="004D14D1">
              <w:rPr>
                <w:rFonts w:ascii="Times New Roman" w:hAnsi="Times New Roman"/>
                <w:i/>
                <w:iCs/>
                <w:sz w:val="28"/>
                <w:szCs w:val="28"/>
              </w:rPr>
              <w:t>1</w:t>
            </w:r>
            <w:r w:rsidR="00BA11A4">
              <w:rPr>
                <w:rFonts w:ascii="Times New Roman" w:hAnsi="Times New Roman"/>
                <w:i/>
                <w:iCs/>
                <w:sz w:val="28"/>
                <w:szCs w:val="28"/>
              </w:rPr>
              <w:t>1</w:t>
            </w:r>
            <w:r w:rsidR="004D14D1">
              <w:rPr>
                <w:rFonts w:ascii="Times New Roman" w:hAnsi="Times New Roman"/>
                <w:i/>
                <w:iCs/>
                <w:sz w:val="28"/>
                <w:szCs w:val="28"/>
              </w:rPr>
              <w:t xml:space="preserve"> </w:t>
            </w:r>
            <w:r w:rsidRPr="00652A2E">
              <w:rPr>
                <w:rFonts w:ascii="Times New Roman" w:hAnsi="Times New Roman"/>
                <w:i/>
                <w:iCs/>
                <w:sz w:val="28"/>
                <w:szCs w:val="28"/>
                <w:lang w:val="vi-VN"/>
              </w:rPr>
              <w:t xml:space="preserve">năm </w:t>
            </w:r>
            <w:r w:rsidR="00507E2C">
              <w:rPr>
                <w:rFonts w:ascii="Times New Roman" w:hAnsi="Times New Roman"/>
                <w:i/>
                <w:iCs/>
                <w:sz w:val="28"/>
                <w:szCs w:val="28"/>
                <w:lang w:val="vi-VN"/>
              </w:rPr>
              <w:t>202</w:t>
            </w:r>
            <w:r w:rsidR="004D14D1">
              <w:rPr>
                <w:rFonts w:ascii="Times New Roman" w:hAnsi="Times New Roman"/>
                <w:i/>
                <w:iCs/>
                <w:sz w:val="28"/>
                <w:szCs w:val="28"/>
              </w:rPr>
              <w:t>4</w:t>
            </w:r>
          </w:p>
        </w:tc>
      </w:tr>
    </w:tbl>
    <w:p w:rsidR="00652A2E" w:rsidRPr="00652A2E" w:rsidRDefault="00652A2E" w:rsidP="00B25615">
      <w:pPr>
        <w:spacing w:after="0" w:line="240" w:lineRule="auto"/>
        <w:ind w:left="-567"/>
        <w:rPr>
          <w:rFonts w:ascii="Times New Roman" w:eastAsia="Times New Roman" w:hAnsi="Times New Roman" w:cs="Times New Roman"/>
          <w:b/>
          <w:sz w:val="24"/>
          <w:szCs w:val="24"/>
        </w:rPr>
      </w:pPr>
    </w:p>
    <w:p w:rsidR="004D3199" w:rsidRPr="009E3E78" w:rsidRDefault="004D3199" w:rsidP="004D3199">
      <w:pPr>
        <w:spacing w:after="0" w:line="380" w:lineRule="exact"/>
        <w:jc w:val="center"/>
        <w:rPr>
          <w:rFonts w:ascii="Times New Roman" w:hAnsi="Times New Roman" w:cs="Times New Roman"/>
          <w:b/>
          <w:sz w:val="28"/>
          <w:szCs w:val="28"/>
        </w:rPr>
      </w:pPr>
      <w:r w:rsidRPr="009E3E78">
        <w:rPr>
          <w:rFonts w:ascii="Times New Roman" w:hAnsi="Times New Roman" w:cs="Times New Roman"/>
          <w:b/>
          <w:sz w:val="28"/>
          <w:szCs w:val="28"/>
        </w:rPr>
        <w:t xml:space="preserve">KẾ HOẠCH </w:t>
      </w:r>
    </w:p>
    <w:p w:rsidR="004D3199" w:rsidRDefault="004D3199" w:rsidP="004D3199">
      <w:pPr>
        <w:spacing w:after="0" w:line="380" w:lineRule="exact"/>
        <w:jc w:val="center"/>
        <w:rPr>
          <w:rFonts w:ascii="Times New Roman" w:hAnsi="Times New Roman" w:cs="Times New Roman"/>
          <w:b/>
          <w:sz w:val="28"/>
          <w:szCs w:val="28"/>
        </w:rPr>
      </w:pPr>
      <w:r w:rsidRPr="009E3E78">
        <w:rPr>
          <w:rFonts w:ascii="Times New Roman" w:hAnsi="Times New Roman" w:cs="Times New Roman"/>
          <w:b/>
          <w:sz w:val="28"/>
          <w:szCs w:val="28"/>
        </w:rPr>
        <w:t xml:space="preserve">Tổ chức dạy học lồng ghép môn học Giáo dục quốc phòng và An ninh </w:t>
      </w:r>
    </w:p>
    <w:p w:rsidR="004D3199" w:rsidRPr="009E3E78" w:rsidRDefault="004D3199" w:rsidP="004D3199">
      <w:pPr>
        <w:spacing w:after="0" w:line="380" w:lineRule="exact"/>
        <w:jc w:val="center"/>
        <w:rPr>
          <w:rFonts w:ascii="Times New Roman" w:hAnsi="Times New Roman" w:cs="Times New Roman"/>
          <w:b/>
          <w:sz w:val="28"/>
          <w:szCs w:val="28"/>
        </w:rPr>
      </w:pPr>
      <w:r w:rsidRPr="009E3E78">
        <w:rPr>
          <w:rFonts w:ascii="Times New Roman" w:hAnsi="Times New Roman" w:cs="Times New Roman"/>
          <w:b/>
          <w:sz w:val="28"/>
          <w:szCs w:val="28"/>
        </w:rPr>
        <w:t xml:space="preserve"> </w:t>
      </w:r>
      <w:r w:rsidR="001D487F">
        <w:rPr>
          <w:rFonts w:ascii="Times New Roman" w:hAnsi="Times New Roman" w:cs="Times New Roman"/>
          <w:b/>
          <w:sz w:val="28"/>
          <w:szCs w:val="28"/>
        </w:rPr>
        <w:t xml:space="preserve">Theo </w:t>
      </w:r>
      <w:r w:rsidRPr="009E3E78">
        <w:rPr>
          <w:rFonts w:ascii="Times New Roman" w:hAnsi="Times New Roman" w:cs="Times New Roman"/>
          <w:b/>
          <w:sz w:val="28"/>
          <w:szCs w:val="28"/>
        </w:rPr>
        <w:t xml:space="preserve">Thông tư số 08/2024 TT-BGDĐT </w:t>
      </w:r>
      <w:r w:rsidRPr="009E3E78">
        <w:rPr>
          <w:rFonts w:ascii="Times New Roman" w:hAnsi="Times New Roman" w:cs="Times New Roman"/>
          <w:b/>
          <w:sz w:val="28"/>
          <w:szCs w:val="28"/>
          <w:lang w:val="vi-VN"/>
        </w:rPr>
        <w:t>ngày</w:t>
      </w:r>
      <w:r w:rsidRPr="009E3E78">
        <w:rPr>
          <w:rFonts w:ascii="Times New Roman" w:hAnsi="Times New Roman" w:cs="Times New Roman"/>
          <w:b/>
          <w:sz w:val="28"/>
          <w:szCs w:val="28"/>
        </w:rPr>
        <w:t xml:space="preserve"> 15/5/2024</w:t>
      </w:r>
    </w:p>
    <w:p w:rsidR="004D3199" w:rsidRPr="009E3E78" w:rsidRDefault="004D3199" w:rsidP="004D3199">
      <w:pPr>
        <w:spacing w:after="0" w:line="380" w:lineRule="exact"/>
        <w:jc w:val="center"/>
        <w:rPr>
          <w:rFonts w:ascii="Times New Roman" w:hAnsi="Times New Roman" w:cs="Times New Roman"/>
          <w:b/>
          <w:sz w:val="28"/>
          <w:szCs w:val="28"/>
        </w:rPr>
      </w:pPr>
      <w:r w:rsidRPr="009E3E78">
        <w:rPr>
          <w:rFonts w:ascii="Times New Roman" w:hAnsi="Times New Roman" w:cs="Times New Roman"/>
          <w:b/>
          <w:sz w:val="28"/>
          <w:szCs w:val="28"/>
        </w:rPr>
        <w:t>Năm học 2024 -2025</w:t>
      </w:r>
    </w:p>
    <w:p w:rsidR="004D3199" w:rsidRPr="009E3E78" w:rsidRDefault="001D487F" w:rsidP="004D3199">
      <w:pPr>
        <w:spacing w:after="0" w:line="240" w:lineRule="auto"/>
        <w:jc w:val="center"/>
        <w:rPr>
          <w:rFonts w:ascii="Times New Roman" w:hAnsi="Times New Roman" w:cs="Times New Roman"/>
          <w:b/>
          <w:sz w:val="28"/>
          <w:szCs w:val="28"/>
        </w:rPr>
      </w:pPr>
      <w:r>
        <w:rPr>
          <w:noProof/>
        </w:rPr>
        <w:pict>
          <v:line id="Straight Connector 4" o:spid="_x0000_s1041" style="position:absolute;left:0;text-align:left;z-index:251679744;visibility:visible;mso-wrap-style:square;mso-width-percent:0;mso-wrap-distance-left:9pt;mso-wrap-distance-top:0;mso-wrap-distance-right:9pt;mso-wrap-distance-bottom:0;mso-position-horizontal-relative:text;mso-position-vertical-relative:text;mso-width-percent:0;mso-width-relative:margin" from="175.5pt,2.9pt" to="297.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" strokecolor="#4579b8 [3044]"/>
        </w:pict>
      </w:r>
    </w:p>
    <w:p w:rsidR="004D3199" w:rsidRPr="009E3E78" w:rsidRDefault="004D3199" w:rsidP="004D3199">
      <w:pPr>
        <w:spacing w:after="0" w:line="240" w:lineRule="auto"/>
        <w:jc w:val="center"/>
        <w:rPr>
          <w:rFonts w:ascii="Times New Roman" w:hAnsi="Times New Roman" w:cs="Times New Roman"/>
          <w:b/>
          <w:sz w:val="28"/>
          <w:szCs w:val="28"/>
        </w:rPr>
      </w:pPr>
    </w:p>
    <w:p w:rsidR="00FD58F0" w:rsidRPr="00471438" w:rsidRDefault="004D3199" w:rsidP="00471438">
      <w:pPr>
        <w:spacing w:after="120"/>
        <w:ind w:firstLine="567"/>
        <w:jc w:val="both"/>
        <w:rPr>
          <w:rFonts w:ascii="Times New Roman" w:hAnsi="Times New Roman" w:cs="Times New Roman"/>
          <w:sz w:val="28"/>
          <w:szCs w:val="28"/>
        </w:rPr>
      </w:pPr>
      <w:r w:rsidRPr="00CA6CF1">
        <w:t xml:space="preserve"> </w:t>
      </w:r>
      <w:r w:rsidR="00FD58F0" w:rsidRPr="00471438">
        <w:rPr>
          <w:rStyle w:val="c11"/>
          <w:rFonts w:ascii="Times New Roman" w:eastAsia="Times New Roman" w:hAnsi="Times New Roman" w:cs="Times New Roman"/>
          <w:sz w:val="28"/>
          <w:szCs w:val="28"/>
        </w:rPr>
        <w:t xml:space="preserve">Căn cứ Thông tư 08/2024/TT- BGDĐT ngày 15/5/2024 của </w:t>
      </w:r>
      <w:r w:rsidR="00FD58F0" w:rsidRPr="00471438">
        <w:rPr>
          <w:rFonts w:ascii="Times New Roman" w:hAnsi="Times New Roman" w:cs="Times New Roman"/>
          <w:sz w:val="28"/>
          <w:szCs w:val="28"/>
        </w:rPr>
        <w:t xml:space="preserve">Bộ Giaos dục và đào tạo </w:t>
      </w:r>
      <w:r w:rsidR="00FD58F0" w:rsidRPr="00471438">
        <w:rPr>
          <w:rFonts w:ascii="Times New Roman" w:hAnsi="Times New Roman" w:cs="Times New Roman"/>
          <w:sz w:val="28"/>
          <w:szCs w:val="28"/>
          <w:lang w:val="vi-VN"/>
        </w:rPr>
        <w:t>về</w:t>
      </w:r>
      <w:r w:rsidR="00FD58F0" w:rsidRPr="00471438">
        <w:rPr>
          <w:rFonts w:ascii="Times New Roman" w:hAnsi="Times New Roman" w:cs="Times New Roman"/>
          <w:sz w:val="28"/>
          <w:szCs w:val="28"/>
        </w:rPr>
        <w:t xml:space="preserve"> việc</w:t>
      </w:r>
      <w:r w:rsidR="00FD58F0" w:rsidRPr="00471438">
        <w:rPr>
          <w:rFonts w:ascii="Times New Roman" w:hAnsi="Times New Roman" w:cs="Times New Roman"/>
          <w:sz w:val="28"/>
          <w:szCs w:val="28"/>
          <w:lang w:val="vi-VN"/>
        </w:rPr>
        <w:t xml:space="preserve"> </w:t>
      </w:r>
      <w:r w:rsidR="00FD58F0" w:rsidRPr="00471438">
        <w:rPr>
          <w:rFonts w:ascii="Times New Roman" w:hAnsi="Times New Roman" w:cs="Times New Roman"/>
          <w:sz w:val="28"/>
          <w:szCs w:val="28"/>
        </w:rPr>
        <w:t>H</w:t>
      </w:r>
      <w:r w:rsidR="00FD58F0" w:rsidRPr="00471438">
        <w:rPr>
          <w:rFonts w:ascii="Times New Roman" w:hAnsi="Times New Roman" w:cs="Times New Roman"/>
          <w:sz w:val="28"/>
          <w:szCs w:val="28"/>
          <w:lang w:val="vi-VN"/>
        </w:rPr>
        <w:t xml:space="preserve">ướng dẫn </w:t>
      </w:r>
      <w:r w:rsidR="00FD58F0" w:rsidRPr="00471438">
        <w:rPr>
          <w:rStyle w:val="c11"/>
          <w:rFonts w:ascii="Times New Roman" w:eastAsia="Times New Roman" w:hAnsi="Times New Roman" w:cs="Times New Roman"/>
          <w:sz w:val="28"/>
          <w:szCs w:val="28"/>
        </w:rPr>
        <w:t xml:space="preserve">lồng ghép nội dung </w:t>
      </w:r>
      <w:r w:rsidR="00FD58F0" w:rsidRPr="00471438">
        <w:rPr>
          <w:rFonts w:ascii="Times New Roman" w:hAnsi="Times New Roman" w:cs="Times New Roman"/>
          <w:sz w:val="28"/>
          <w:szCs w:val="28"/>
        </w:rPr>
        <w:t xml:space="preserve">Giáo dục quốc phòng và An ninh (GDQP) trong trường TH, THCS từ </w:t>
      </w:r>
      <w:r w:rsidR="00FD58F0" w:rsidRPr="00471438">
        <w:rPr>
          <w:rFonts w:ascii="Times New Roman" w:hAnsi="Times New Roman" w:cs="Times New Roman"/>
          <w:sz w:val="28"/>
          <w:szCs w:val="28"/>
          <w:lang w:val="vi-VN"/>
        </w:rPr>
        <w:t>năm học 20</w:t>
      </w:r>
      <w:r w:rsidR="00FD58F0" w:rsidRPr="00471438">
        <w:rPr>
          <w:rFonts w:ascii="Times New Roman" w:hAnsi="Times New Roman" w:cs="Times New Roman"/>
          <w:sz w:val="28"/>
          <w:szCs w:val="28"/>
        </w:rPr>
        <w:t>24</w:t>
      </w:r>
      <w:r w:rsidR="00FD58F0" w:rsidRPr="00471438">
        <w:rPr>
          <w:rFonts w:ascii="Times New Roman" w:hAnsi="Times New Roman" w:cs="Times New Roman"/>
          <w:sz w:val="28"/>
          <w:szCs w:val="28"/>
          <w:lang w:val="vi-VN"/>
        </w:rPr>
        <w:t>-20</w:t>
      </w:r>
      <w:r w:rsidR="00FD58F0" w:rsidRPr="00471438">
        <w:rPr>
          <w:rFonts w:ascii="Times New Roman" w:hAnsi="Times New Roman" w:cs="Times New Roman"/>
          <w:sz w:val="28"/>
          <w:szCs w:val="28"/>
        </w:rPr>
        <w:t>25;</w:t>
      </w:r>
    </w:p>
    <w:p w:rsidR="00FD58F0" w:rsidRPr="00471438" w:rsidRDefault="00FD58F0" w:rsidP="00471438">
      <w:pPr>
        <w:spacing w:after="120"/>
        <w:ind w:firstLine="567"/>
        <w:jc w:val="both"/>
        <w:rPr>
          <w:rFonts w:ascii="Times New Roman" w:hAnsi="Times New Roman" w:cs="Times New Roman"/>
          <w:sz w:val="28"/>
          <w:szCs w:val="28"/>
        </w:rPr>
      </w:pPr>
      <w:r w:rsidRPr="00471438">
        <w:rPr>
          <w:rStyle w:val="c11"/>
          <w:rFonts w:ascii="Times New Roman" w:eastAsia="Times New Roman" w:hAnsi="Times New Roman" w:cs="Times New Roman"/>
          <w:sz w:val="28"/>
          <w:szCs w:val="28"/>
        </w:rPr>
        <w:t xml:space="preserve">Căn cứ </w:t>
      </w:r>
      <w:r w:rsidRPr="00471438">
        <w:rPr>
          <w:rFonts w:ascii="Times New Roman" w:hAnsi="Times New Roman" w:cs="Times New Roman"/>
          <w:sz w:val="28"/>
          <w:szCs w:val="28"/>
        </w:rPr>
        <w:t xml:space="preserve">Thông tư </w:t>
      </w:r>
      <w:r w:rsidRPr="00471438">
        <w:rPr>
          <w:rFonts w:ascii="Times New Roman" w:hAnsi="Times New Roman" w:cs="Times New Roman"/>
          <w:sz w:val="28"/>
          <w:szCs w:val="28"/>
          <w:lang w:val="vi-VN"/>
        </w:rPr>
        <w:t>số</w:t>
      </w:r>
      <w:r w:rsidRPr="00471438">
        <w:rPr>
          <w:rFonts w:ascii="Times New Roman" w:hAnsi="Times New Roman" w:cs="Times New Roman"/>
          <w:sz w:val="28"/>
          <w:szCs w:val="28"/>
        </w:rPr>
        <w:t xml:space="preserve"> 19/2022</w:t>
      </w:r>
      <w:r w:rsidRPr="00471438">
        <w:rPr>
          <w:rFonts w:ascii="Times New Roman" w:hAnsi="Times New Roman" w:cs="Times New Roman"/>
          <w:sz w:val="28"/>
          <w:szCs w:val="28"/>
          <w:lang w:val="vi-VN"/>
        </w:rPr>
        <w:t>/</w:t>
      </w:r>
      <w:r w:rsidRPr="00471438">
        <w:rPr>
          <w:rStyle w:val="c11"/>
          <w:rFonts w:ascii="Times New Roman" w:eastAsia="Times New Roman" w:hAnsi="Times New Roman" w:cs="Times New Roman"/>
          <w:sz w:val="28"/>
          <w:szCs w:val="28"/>
        </w:rPr>
        <w:t xml:space="preserve">TT- BGDĐT </w:t>
      </w:r>
      <w:r w:rsidRPr="00471438">
        <w:rPr>
          <w:rFonts w:ascii="Times New Roman" w:hAnsi="Times New Roman" w:cs="Times New Roman"/>
          <w:sz w:val="28"/>
          <w:szCs w:val="28"/>
          <w:lang w:val="vi-VN"/>
        </w:rPr>
        <w:t xml:space="preserve">ngày </w:t>
      </w:r>
      <w:r w:rsidRPr="00471438">
        <w:rPr>
          <w:rFonts w:ascii="Times New Roman" w:hAnsi="Times New Roman" w:cs="Times New Roman"/>
          <w:sz w:val="28"/>
          <w:szCs w:val="28"/>
        </w:rPr>
        <w:t>22/12/2022</w:t>
      </w:r>
      <w:r w:rsidRPr="00471438">
        <w:rPr>
          <w:rFonts w:ascii="Times New Roman" w:hAnsi="Times New Roman" w:cs="Times New Roman"/>
          <w:sz w:val="28"/>
          <w:szCs w:val="28"/>
          <w:lang w:val="vi-VN"/>
        </w:rPr>
        <w:t xml:space="preserve"> của </w:t>
      </w:r>
      <w:r w:rsidRPr="00471438">
        <w:rPr>
          <w:rFonts w:ascii="Times New Roman" w:hAnsi="Times New Roman" w:cs="Times New Roman"/>
          <w:sz w:val="28"/>
          <w:szCs w:val="28"/>
        </w:rPr>
        <w:t>Bộ GDĐT về việc ban hành danh mục thiết bị dạy học tối thiểu môn học GDQPAN trong các trường tiểu học, trung học cơ sở, trung học phổ thông và trường phổ thông có nhiều cấp học, trường cao đẳng sư phạm và cơ sở giáo dục đại học;</w:t>
      </w:r>
    </w:p>
    <w:p w:rsidR="004D3199" w:rsidRPr="00471438" w:rsidRDefault="004D3199" w:rsidP="00471438">
      <w:pPr>
        <w:shd w:val="clear" w:color="auto" w:fill="FFFFFF"/>
        <w:spacing w:after="120"/>
        <w:ind w:firstLine="536"/>
        <w:jc w:val="both"/>
        <w:rPr>
          <w:rFonts w:ascii="Times New Roman" w:hAnsi="Times New Roman" w:cs="Times New Roman"/>
          <w:iCs/>
          <w:sz w:val="28"/>
          <w:szCs w:val="28"/>
        </w:rPr>
      </w:pPr>
      <w:r w:rsidRPr="00471438">
        <w:rPr>
          <w:rFonts w:ascii="Times New Roman" w:hAnsi="Times New Roman" w:cs="Times New Roman"/>
          <w:sz w:val="28"/>
          <w:szCs w:val="28"/>
        </w:rPr>
        <w:t>Căn</w:t>
      </w:r>
      <w:r w:rsidRPr="00471438">
        <w:rPr>
          <w:rFonts w:ascii="Times New Roman" w:hAnsi="Times New Roman" w:cs="Times New Roman"/>
          <w:sz w:val="28"/>
          <w:szCs w:val="28"/>
          <w:lang w:val="vi-VN"/>
        </w:rPr>
        <w:t xml:space="preserve"> cứ Quyết định </w:t>
      </w:r>
      <w:r w:rsidRPr="00471438">
        <w:rPr>
          <w:rFonts w:ascii="Times New Roman" w:hAnsi="Times New Roman" w:cs="Times New Roman"/>
          <w:sz w:val="28"/>
          <w:szCs w:val="28"/>
        </w:rPr>
        <w:t>Số: 2168/Q</w:t>
      </w:r>
      <w:r w:rsidRPr="00471438">
        <w:rPr>
          <w:rFonts w:ascii="Times New Roman" w:hAnsi="Times New Roman" w:cs="Times New Roman"/>
          <w:sz w:val="28"/>
          <w:szCs w:val="28"/>
          <w:lang w:val="vi-VN"/>
        </w:rPr>
        <w:t>Đ</w:t>
      </w:r>
      <w:r w:rsidRPr="00471438">
        <w:rPr>
          <w:rFonts w:ascii="Times New Roman" w:hAnsi="Times New Roman" w:cs="Times New Roman"/>
          <w:sz w:val="28"/>
          <w:szCs w:val="28"/>
        </w:rPr>
        <w:t>-UBND, ngày 12 tháng 8 năm 2024 QUYẾT ĐỊNH Ban hành Kế hoạch thời gian năm học 2024-2025 đối với giáo dục mầm non, giáo dục phổ thông và giáo dục thường xuyên trên địa bàn tỉnh Đắk Lắk</w:t>
      </w:r>
      <w:r w:rsidRPr="00471438">
        <w:rPr>
          <w:rFonts w:ascii="Times New Roman" w:hAnsi="Times New Roman" w:cs="Times New Roman"/>
          <w:sz w:val="28"/>
          <w:szCs w:val="28"/>
          <w:lang w:val="vi-VN"/>
        </w:rPr>
        <w:t xml:space="preserve">; </w:t>
      </w:r>
      <w:r w:rsidRPr="00471438">
        <w:rPr>
          <w:rFonts w:ascii="Times New Roman" w:hAnsi="Times New Roman" w:cs="Times New Roman"/>
          <w:iCs/>
          <w:sz w:val="28"/>
          <w:szCs w:val="28"/>
        </w:rPr>
        <w:t xml:space="preserve"> </w:t>
      </w:r>
    </w:p>
    <w:p w:rsidR="004D3199" w:rsidRDefault="004D3199" w:rsidP="00471438">
      <w:pPr>
        <w:spacing w:after="120"/>
        <w:jc w:val="both"/>
        <w:rPr>
          <w:rFonts w:ascii="Times New Roman" w:eastAsia="SimSun" w:hAnsi="Times New Roman" w:cs="Times New Roman"/>
          <w:sz w:val="28"/>
          <w:szCs w:val="28"/>
          <w:lang w:bidi="ar"/>
        </w:rPr>
      </w:pPr>
      <w:r w:rsidRPr="00471438">
        <w:rPr>
          <w:rFonts w:ascii="Times New Roman" w:hAnsi="Times New Roman" w:cs="Times New Roman"/>
          <w:sz w:val="28"/>
          <w:szCs w:val="28"/>
        </w:rPr>
        <w:t xml:space="preserve"> </w:t>
      </w:r>
      <w:r w:rsidRPr="00471438">
        <w:rPr>
          <w:rFonts w:ascii="Times New Roman" w:hAnsi="Times New Roman" w:cs="Times New Roman"/>
          <w:sz w:val="28"/>
          <w:szCs w:val="28"/>
        </w:rPr>
        <w:tab/>
      </w:r>
      <w:r w:rsidRPr="00471438">
        <w:rPr>
          <w:rFonts w:ascii="Times New Roman" w:hAnsi="Times New Roman" w:cs="Times New Roman"/>
          <w:iCs/>
          <w:sz w:val="28"/>
          <w:szCs w:val="28"/>
        </w:rPr>
        <w:t xml:space="preserve">Căn cứ Thông tư số 32/2018/TT-BGDĐT ngày 26 tháng 12 năm 2018 của Bộ Giáo dục và Đào tạo về việc ban hành Chương trình giáo dục phổ thông; </w:t>
      </w:r>
      <w:r w:rsidRPr="00471438">
        <w:rPr>
          <w:rFonts w:ascii="Times New Roman" w:eastAsia="SimSun" w:hAnsi="Times New Roman" w:cs="Times New Roman"/>
          <w:sz w:val="28"/>
          <w:szCs w:val="28"/>
          <w:lang w:bidi="ar"/>
        </w:rPr>
        <w:t>Công văn số 2345/BGDĐT-GDTH ngày 07/06/2021 của Bộ Giáo dục và Đào tạo về việc hướng dẫn xây dựng kế hoạch giáo dục của nhà trường cấp Tiểu học;</w:t>
      </w:r>
      <w:r w:rsidRPr="00471438">
        <w:rPr>
          <w:rFonts w:ascii="Times New Roman" w:hAnsi="Times New Roman" w:cs="Times New Roman"/>
          <w:iCs/>
          <w:sz w:val="28"/>
          <w:szCs w:val="28"/>
        </w:rPr>
        <w:t xml:space="preserve"> </w:t>
      </w:r>
      <w:r w:rsidRPr="00471438">
        <w:rPr>
          <w:rFonts w:ascii="Times New Roman" w:eastAsia="SimSun" w:hAnsi="Times New Roman" w:cs="Times New Roman"/>
          <w:sz w:val="28"/>
          <w:szCs w:val="28"/>
          <w:lang w:bidi="ar"/>
        </w:rPr>
        <w:t>Công văn 959/SGD ĐT-GDTH-GDMN ngày 07/7/2021, về việc hướng dẫn xây dựng kế hoạch giáo dục của nhà trường cấp Tiểu học;</w:t>
      </w:r>
    </w:p>
    <w:p w:rsidR="008B113F" w:rsidRPr="008B113F" w:rsidRDefault="008B113F" w:rsidP="008B113F">
      <w:pPr>
        <w:spacing w:after="120"/>
        <w:ind w:firstLine="720"/>
        <w:jc w:val="both"/>
        <w:rPr>
          <w:rFonts w:ascii="Times New Roman" w:hAnsi="Times New Roman" w:cs="Times New Roman"/>
          <w:sz w:val="28"/>
          <w:szCs w:val="28"/>
        </w:rPr>
      </w:pPr>
      <w:r w:rsidRPr="00471438">
        <w:rPr>
          <w:rFonts w:ascii="Times New Roman" w:hAnsi="Times New Roman" w:cs="Times New Roman"/>
          <w:sz w:val="28"/>
          <w:szCs w:val="28"/>
        </w:rPr>
        <w:t xml:space="preserve">Căn cứ kế hoạch số </w:t>
      </w:r>
      <w:r w:rsidRPr="00471438">
        <w:rPr>
          <w:rFonts w:ascii="Times New Roman" w:hAnsi="Times New Roman" w:cs="Times New Roman"/>
          <w:sz w:val="28"/>
          <w:szCs w:val="28"/>
          <w:lang w:val="vi-VN"/>
        </w:rPr>
        <w:t xml:space="preserve"> </w:t>
      </w:r>
      <w:r w:rsidRPr="00471438">
        <w:rPr>
          <w:rFonts w:ascii="Times New Roman" w:hAnsi="Times New Roman" w:cs="Times New Roman"/>
          <w:sz w:val="28"/>
          <w:szCs w:val="28"/>
        </w:rPr>
        <w:t>27/ KHGD</w:t>
      </w:r>
      <w:r w:rsidRPr="00471438">
        <w:rPr>
          <w:rFonts w:ascii="Times New Roman" w:hAnsi="Times New Roman" w:cs="Times New Roman"/>
          <w:sz w:val="28"/>
          <w:szCs w:val="28"/>
          <w:lang w:val="vi-VN"/>
        </w:rPr>
        <w:t xml:space="preserve"> -YN,</w:t>
      </w:r>
      <w:r w:rsidRPr="00471438">
        <w:rPr>
          <w:rFonts w:ascii="Times New Roman" w:hAnsi="Times New Roman" w:cs="Times New Roman"/>
          <w:sz w:val="28"/>
          <w:szCs w:val="28"/>
        </w:rPr>
        <w:t xml:space="preserve"> ngày 20 tháng 8</w:t>
      </w:r>
      <w:r w:rsidRPr="00471438">
        <w:rPr>
          <w:rFonts w:ascii="Times New Roman" w:hAnsi="Times New Roman" w:cs="Times New Roman"/>
          <w:sz w:val="28"/>
          <w:szCs w:val="28"/>
          <w:lang w:val="vi-VN"/>
        </w:rPr>
        <w:t xml:space="preserve"> </w:t>
      </w:r>
      <w:r w:rsidRPr="00471438">
        <w:rPr>
          <w:rFonts w:ascii="Times New Roman" w:hAnsi="Times New Roman" w:cs="Times New Roman"/>
          <w:sz w:val="28"/>
          <w:szCs w:val="28"/>
        </w:rPr>
        <w:t xml:space="preserve">năm 2024 v/v triển khai kế hoạch </w:t>
      </w:r>
      <w:r w:rsidRPr="00471438">
        <w:rPr>
          <w:rFonts w:ascii="Times New Roman" w:hAnsi="Times New Roman" w:cs="Times New Roman"/>
          <w:sz w:val="28"/>
          <w:szCs w:val="28"/>
          <w:lang w:val="vi-VN"/>
        </w:rPr>
        <w:t xml:space="preserve">giáo dục </w:t>
      </w:r>
      <w:r w:rsidRPr="00471438">
        <w:rPr>
          <w:rFonts w:ascii="Times New Roman" w:hAnsi="Times New Roman" w:cs="Times New Roman"/>
          <w:sz w:val="28"/>
          <w:szCs w:val="28"/>
        </w:rPr>
        <w:t>của trường Tiểu học Y Nuê năm học 2024-2025;</w:t>
      </w:r>
    </w:p>
    <w:p w:rsidR="001B30BD" w:rsidRPr="00471438" w:rsidRDefault="001B30BD" w:rsidP="00471438">
      <w:pPr>
        <w:spacing w:after="120"/>
        <w:jc w:val="both"/>
        <w:rPr>
          <w:rFonts w:ascii="Times New Roman" w:hAnsi="Times New Roman" w:cs="Times New Roman"/>
          <w:sz w:val="28"/>
          <w:szCs w:val="28"/>
        </w:rPr>
      </w:pPr>
      <w:r w:rsidRPr="00471438">
        <w:rPr>
          <w:rFonts w:ascii="Times New Roman" w:hAnsi="Times New Roman" w:cs="Times New Roman"/>
          <w:sz w:val="28"/>
          <w:szCs w:val="28"/>
        </w:rPr>
        <w:t xml:space="preserve">        </w:t>
      </w:r>
      <w:r w:rsidR="008B113F">
        <w:rPr>
          <w:rFonts w:ascii="Times New Roman" w:hAnsi="Times New Roman" w:cs="Times New Roman"/>
          <w:sz w:val="28"/>
          <w:szCs w:val="28"/>
        </w:rPr>
        <w:t xml:space="preserve"> </w:t>
      </w:r>
      <w:r w:rsidRPr="00471438">
        <w:rPr>
          <w:rFonts w:ascii="Times New Roman" w:hAnsi="Times New Roman" w:cs="Times New Roman"/>
          <w:sz w:val="28"/>
          <w:szCs w:val="28"/>
        </w:rPr>
        <w:t xml:space="preserve"> Thực hiện </w:t>
      </w:r>
      <w:r w:rsidRPr="00471438">
        <w:rPr>
          <w:rFonts w:ascii="Times New Roman" w:hAnsi="Times New Roman" w:cs="Times New Roman"/>
          <w:kern w:val="24"/>
          <w:sz w:val="28"/>
          <w:szCs w:val="28"/>
          <w:lang w:val="vi-VN"/>
        </w:rPr>
        <w:t xml:space="preserve">Công văn số </w:t>
      </w:r>
      <w:r w:rsidRPr="00471438">
        <w:rPr>
          <w:rFonts w:ascii="Times New Roman" w:hAnsi="Times New Roman" w:cs="Times New Roman"/>
          <w:kern w:val="24"/>
          <w:sz w:val="28"/>
          <w:szCs w:val="28"/>
        </w:rPr>
        <w:t xml:space="preserve">276 </w:t>
      </w:r>
      <w:r w:rsidRPr="00471438">
        <w:rPr>
          <w:rFonts w:ascii="Times New Roman" w:hAnsi="Times New Roman" w:cs="Times New Roman"/>
          <w:kern w:val="24"/>
          <w:sz w:val="28"/>
          <w:szCs w:val="28"/>
          <w:lang w:val="vi-VN"/>
        </w:rPr>
        <w:t xml:space="preserve">/PGD&amp;ĐT - GDTH ngày </w:t>
      </w:r>
      <w:r w:rsidRPr="00471438">
        <w:rPr>
          <w:rFonts w:ascii="Times New Roman" w:hAnsi="Times New Roman" w:cs="Times New Roman"/>
          <w:kern w:val="24"/>
          <w:sz w:val="28"/>
          <w:szCs w:val="28"/>
        </w:rPr>
        <w:t>03</w:t>
      </w:r>
      <w:r w:rsidRPr="00471438">
        <w:rPr>
          <w:rFonts w:ascii="Times New Roman" w:hAnsi="Times New Roman" w:cs="Times New Roman"/>
          <w:kern w:val="24"/>
          <w:sz w:val="28"/>
          <w:szCs w:val="28"/>
          <w:lang w:val="vi-VN"/>
        </w:rPr>
        <w:t>/</w:t>
      </w:r>
      <w:r w:rsidRPr="00471438">
        <w:rPr>
          <w:rFonts w:ascii="Times New Roman" w:hAnsi="Times New Roman" w:cs="Times New Roman"/>
          <w:kern w:val="24"/>
          <w:sz w:val="28"/>
          <w:szCs w:val="28"/>
        </w:rPr>
        <w:t>10</w:t>
      </w:r>
      <w:r w:rsidRPr="00471438">
        <w:rPr>
          <w:rFonts w:ascii="Times New Roman" w:hAnsi="Times New Roman" w:cs="Times New Roman"/>
          <w:kern w:val="24"/>
          <w:sz w:val="28"/>
          <w:szCs w:val="28"/>
          <w:lang w:val="vi-VN"/>
        </w:rPr>
        <w:t>/202</w:t>
      </w:r>
      <w:r w:rsidRPr="00471438">
        <w:rPr>
          <w:rFonts w:ascii="Times New Roman" w:hAnsi="Times New Roman" w:cs="Times New Roman"/>
          <w:kern w:val="24"/>
          <w:sz w:val="28"/>
          <w:szCs w:val="28"/>
        </w:rPr>
        <w:t>4</w:t>
      </w:r>
      <w:r w:rsidRPr="00471438">
        <w:rPr>
          <w:rFonts w:ascii="Times New Roman" w:hAnsi="Times New Roman" w:cs="Times New Roman"/>
          <w:kern w:val="24"/>
          <w:sz w:val="28"/>
          <w:szCs w:val="28"/>
          <w:lang w:val="vi-VN"/>
        </w:rPr>
        <w:t xml:space="preserve"> của Phòng Giáo dục và Đào tạo </w:t>
      </w:r>
      <w:r w:rsidRPr="00471438">
        <w:rPr>
          <w:rFonts w:ascii="Times New Roman" w:hAnsi="Times New Roman" w:cs="Times New Roman"/>
          <w:kern w:val="24"/>
          <w:sz w:val="28"/>
          <w:szCs w:val="28"/>
        </w:rPr>
        <w:t xml:space="preserve">về việc </w:t>
      </w:r>
      <w:r w:rsidRPr="00471438">
        <w:rPr>
          <w:rFonts w:ascii="Times New Roman" w:hAnsi="Times New Roman" w:cs="Times New Roman"/>
          <w:kern w:val="24"/>
          <w:sz w:val="28"/>
          <w:szCs w:val="28"/>
          <w:lang w:val="vi-VN"/>
        </w:rPr>
        <w:t xml:space="preserve">hướng dẫn </w:t>
      </w:r>
      <w:r w:rsidRPr="00471438">
        <w:rPr>
          <w:rFonts w:ascii="Times New Roman" w:hAnsi="Times New Roman" w:cs="Times New Roman"/>
          <w:kern w:val="24"/>
          <w:sz w:val="28"/>
          <w:szCs w:val="28"/>
        </w:rPr>
        <w:t xml:space="preserve">thực hiện </w:t>
      </w:r>
      <w:r w:rsidRPr="00471438">
        <w:rPr>
          <w:rFonts w:ascii="Times New Roman" w:hAnsi="Times New Roman" w:cs="Times New Roman"/>
          <w:kern w:val="24"/>
          <w:sz w:val="28"/>
          <w:szCs w:val="28"/>
          <w:lang w:val="vi-VN"/>
        </w:rPr>
        <w:t>nhiệm vụ</w:t>
      </w:r>
      <w:r w:rsidRPr="00471438">
        <w:rPr>
          <w:rFonts w:ascii="Times New Roman" w:hAnsi="Times New Roman" w:cs="Times New Roman"/>
          <w:kern w:val="24"/>
          <w:sz w:val="28"/>
          <w:szCs w:val="28"/>
        </w:rPr>
        <w:t xml:space="preserve"> </w:t>
      </w:r>
      <w:r w:rsidRPr="00471438">
        <w:rPr>
          <w:rFonts w:ascii="Times New Roman" w:hAnsi="Times New Roman" w:cs="Times New Roman"/>
          <w:kern w:val="24"/>
          <w:sz w:val="28"/>
          <w:szCs w:val="28"/>
          <w:lang w:val="vi-VN"/>
        </w:rPr>
        <w:t>năm học 202</w:t>
      </w:r>
      <w:r w:rsidRPr="00471438">
        <w:rPr>
          <w:rFonts w:ascii="Times New Roman" w:hAnsi="Times New Roman" w:cs="Times New Roman"/>
          <w:kern w:val="24"/>
          <w:sz w:val="28"/>
          <w:szCs w:val="28"/>
        </w:rPr>
        <w:t>4</w:t>
      </w:r>
      <w:r w:rsidRPr="00471438">
        <w:rPr>
          <w:rFonts w:ascii="Times New Roman" w:hAnsi="Times New Roman" w:cs="Times New Roman"/>
          <w:kern w:val="24"/>
          <w:sz w:val="28"/>
          <w:szCs w:val="28"/>
          <w:lang w:val="vi-VN"/>
        </w:rPr>
        <w:t xml:space="preserve"> – 202</w:t>
      </w:r>
      <w:r w:rsidRPr="00471438">
        <w:rPr>
          <w:rFonts w:ascii="Times New Roman" w:hAnsi="Times New Roman" w:cs="Times New Roman"/>
          <w:kern w:val="24"/>
          <w:sz w:val="28"/>
          <w:szCs w:val="28"/>
        </w:rPr>
        <w:t xml:space="preserve">5 </w:t>
      </w:r>
      <w:r w:rsidRPr="00471438">
        <w:rPr>
          <w:rFonts w:ascii="Times New Roman" w:hAnsi="Times New Roman" w:cs="Times New Roman"/>
          <w:sz w:val="28"/>
          <w:szCs w:val="28"/>
        </w:rPr>
        <w:t xml:space="preserve">đối với giáo dục tiểu học. </w:t>
      </w:r>
      <w:bookmarkStart w:id="0" w:name="_GoBack"/>
      <w:bookmarkEnd w:id="0"/>
    </w:p>
    <w:p w:rsidR="00F03CB6" w:rsidRPr="00F03CB6" w:rsidRDefault="00F03CB6" w:rsidP="00F03CB6">
      <w:pPr>
        <w:spacing w:after="120"/>
        <w:ind w:firstLine="720"/>
        <w:jc w:val="both"/>
        <w:rPr>
          <w:rFonts w:ascii="Times New Roman" w:hAnsi="Times New Roman" w:cs="Times New Roman"/>
          <w:sz w:val="28"/>
          <w:szCs w:val="28"/>
        </w:rPr>
      </w:pPr>
      <w:r w:rsidRPr="00F03CB6">
        <w:rPr>
          <w:rFonts w:ascii="Times New Roman" w:hAnsi="Times New Roman" w:cs="Times New Roman"/>
          <w:sz w:val="28"/>
          <w:szCs w:val="28"/>
        </w:rPr>
        <w:t xml:space="preserve"> Căn cứ Công văn Số</w:t>
      </w:r>
      <w:r w:rsidR="008B113F">
        <w:rPr>
          <w:rFonts w:ascii="Times New Roman" w:hAnsi="Times New Roman" w:cs="Times New Roman"/>
          <w:sz w:val="28"/>
          <w:szCs w:val="28"/>
        </w:rPr>
        <w:t xml:space="preserve">: 322/PGDĐT ngày 04 </w:t>
      </w:r>
      <w:r w:rsidRPr="00F03CB6">
        <w:rPr>
          <w:rFonts w:ascii="Times New Roman" w:hAnsi="Times New Roman" w:cs="Times New Roman"/>
          <w:sz w:val="28"/>
          <w:szCs w:val="28"/>
        </w:rPr>
        <w:t xml:space="preserve">tháng 11 năm 2024 </w:t>
      </w:r>
      <w:r w:rsidR="008B113F">
        <w:rPr>
          <w:rFonts w:ascii="Times New Roman" w:hAnsi="Times New Roman" w:cs="Times New Roman"/>
          <w:sz w:val="28"/>
          <w:szCs w:val="28"/>
        </w:rPr>
        <w:t xml:space="preserve">của Phòng giáo dục và Đào tạo thị xã Buôn Hồ </w:t>
      </w:r>
      <w:r w:rsidRPr="00F03CB6">
        <w:rPr>
          <w:rFonts w:ascii="Times New Roman" w:hAnsi="Times New Roman" w:cs="Times New Roman"/>
          <w:sz w:val="28"/>
          <w:szCs w:val="28"/>
        </w:rPr>
        <w:t xml:space="preserve">V/v hướng dẫn thực hiện nhiệm vụ Giáo dục quốc phòng và an ninh năm học 2024-2025; </w:t>
      </w:r>
    </w:p>
    <w:p w:rsidR="00003BCF" w:rsidRPr="00471438" w:rsidRDefault="00EF020E" w:rsidP="00471438">
      <w:pPr>
        <w:spacing w:after="120"/>
        <w:ind w:firstLine="567"/>
        <w:jc w:val="both"/>
        <w:rPr>
          <w:rFonts w:ascii="Times New Roman" w:hAnsi="Times New Roman" w:cs="Times New Roman"/>
          <w:sz w:val="28"/>
          <w:szCs w:val="28"/>
        </w:rPr>
      </w:pPr>
      <w:r w:rsidRPr="00471438">
        <w:rPr>
          <w:rFonts w:ascii="Times New Roman" w:hAnsi="Times New Roman" w:cs="Times New Roman"/>
          <w:sz w:val="28"/>
          <w:szCs w:val="28"/>
        </w:rPr>
        <w:lastRenderedPageBreak/>
        <w:t xml:space="preserve"> </w:t>
      </w:r>
      <w:r w:rsidR="00003BCF" w:rsidRPr="00471438">
        <w:rPr>
          <w:rFonts w:ascii="Times New Roman" w:hAnsi="Times New Roman" w:cs="Times New Roman"/>
          <w:sz w:val="28"/>
          <w:szCs w:val="28"/>
        </w:rPr>
        <w:t xml:space="preserve"> </w:t>
      </w:r>
      <w:r w:rsidR="00003BCF" w:rsidRPr="00471438">
        <w:rPr>
          <w:rStyle w:val="c11"/>
          <w:rFonts w:ascii="Times New Roman" w:eastAsia="Times New Roman" w:hAnsi="Times New Roman" w:cs="Times New Roman"/>
          <w:sz w:val="28"/>
          <w:szCs w:val="28"/>
        </w:rPr>
        <w:t>Căn cứ</w:t>
      </w:r>
      <w:r w:rsidR="00003BCF" w:rsidRPr="00471438">
        <w:rPr>
          <w:rFonts w:ascii="Times New Roman" w:hAnsi="Times New Roman" w:cs="Times New Roman"/>
          <w:sz w:val="28"/>
          <w:szCs w:val="28"/>
          <w:lang w:val="pt-BR"/>
        </w:rPr>
        <w:t xml:space="preserve"> vào tình hình thực tế của nhà trường, Trường Tiểu học Y Nuê xây dựng Kế hoạch t</w:t>
      </w:r>
      <w:r w:rsidR="00003BCF" w:rsidRPr="00471438">
        <w:rPr>
          <w:rFonts w:ascii="Times New Roman" w:hAnsi="Times New Roman" w:cs="Times New Roman"/>
          <w:sz w:val="28"/>
          <w:szCs w:val="28"/>
        </w:rPr>
        <w:t xml:space="preserve">ổ chức dạy học lồng ghép môn học Giáo dục quốc phòng và An ninh  Thông tư số 08/2024 TT-BGDĐT </w:t>
      </w:r>
      <w:r w:rsidR="00003BCF" w:rsidRPr="00471438">
        <w:rPr>
          <w:rFonts w:ascii="Times New Roman" w:hAnsi="Times New Roman" w:cs="Times New Roman"/>
          <w:sz w:val="28"/>
          <w:szCs w:val="28"/>
          <w:lang w:val="vi-VN"/>
        </w:rPr>
        <w:t>ngày</w:t>
      </w:r>
      <w:r w:rsidR="00003BCF" w:rsidRPr="00471438">
        <w:rPr>
          <w:rFonts w:ascii="Times New Roman" w:hAnsi="Times New Roman" w:cs="Times New Roman"/>
          <w:sz w:val="28"/>
          <w:szCs w:val="28"/>
        </w:rPr>
        <w:t xml:space="preserve"> 15/5/2024 trong năm học 2024 -2025 như sau:</w:t>
      </w:r>
    </w:p>
    <w:p w:rsidR="003C1F98" w:rsidRPr="00471438" w:rsidRDefault="003C1F98" w:rsidP="00471438">
      <w:pPr>
        <w:spacing w:after="120"/>
        <w:ind w:firstLine="567"/>
        <w:jc w:val="both"/>
        <w:rPr>
          <w:rFonts w:ascii="Times New Roman" w:eastAsia="Times New Roman" w:hAnsi="Times New Roman" w:cs="Times New Roman"/>
          <w:b/>
          <w:sz w:val="28"/>
          <w:szCs w:val="28"/>
        </w:rPr>
      </w:pPr>
      <w:r w:rsidRPr="00471438">
        <w:rPr>
          <w:rFonts w:ascii="Times New Roman" w:eastAsia="Times New Roman" w:hAnsi="Times New Roman" w:cs="Times New Roman"/>
          <w:b/>
          <w:sz w:val="28"/>
          <w:szCs w:val="28"/>
        </w:rPr>
        <w:t xml:space="preserve">  I. MỤC ĐÍCH YÊU CẦU</w:t>
      </w:r>
    </w:p>
    <w:p w:rsidR="003C1F98" w:rsidRPr="00471438" w:rsidRDefault="003C1F98" w:rsidP="00471438">
      <w:pPr>
        <w:spacing w:after="120"/>
        <w:ind w:firstLine="567"/>
        <w:jc w:val="both"/>
        <w:rPr>
          <w:rFonts w:ascii="Times New Roman" w:eastAsia="Times New Roman" w:hAnsi="Times New Roman" w:cs="Times New Roman"/>
          <w:b/>
          <w:sz w:val="28"/>
          <w:szCs w:val="28"/>
        </w:rPr>
      </w:pPr>
      <w:r w:rsidRPr="00471438">
        <w:rPr>
          <w:rFonts w:ascii="Times New Roman" w:eastAsia="Times New Roman" w:hAnsi="Times New Roman" w:cs="Times New Roman"/>
          <w:b/>
          <w:sz w:val="28"/>
          <w:szCs w:val="28"/>
        </w:rPr>
        <w:t xml:space="preserve">  1. Mục đích</w:t>
      </w:r>
    </w:p>
    <w:p w:rsidR="003C1F98" w:rsidRPr="00471438" w:rsidRDefault="003C1F98" w:rsidP="00471438">
      <w:pPr>
        <w:spacing w:after="120"/>
        <w:ind w:firstLine="567"/>
        <w:jc w:val="both"/>
        <w:rPr>
          <w:rFonts w:ascii="Times New Roman" w:hAnsi="Times New Roman" w:cs="Times New Roman"/>
          <w:sz w:val="28"/>
          <w:szCs w:val="28"/>
        </w:rPr>
      </w:pPr>
      <w:r w:rsidRPr="00471438">
        <w:rPr>
          <w:rFonts w:ascii="Times New Roman" w:hAnsi="Times New Roman" w:cs="Times New Roman"/>
          <w:sz w:val="28"/>
          <w:szCs w:val="28"/>
        </w:rPr>
        <w:t xml:space="preserve">   - Xây dựng, phát triển tư duy, bồi dưỡng phát triển kỹ năng sống, nhân cách con người Việt Nam, yêu nước, yêu chủ nghĩa xã hội, niềm tự hào, tự tôn với truyền thống đấu tranh chống ngoại xâm của dân tộc Việt Nam, có ý thức tổ chức, kỷ luật, tinh thần đoàn kết, yêu Tổ quốc, yêu đồng bào.</w:t>
      </w:r>
    </w:p>
    <w:p w:rsidR="003C1F98" w:rsidRPr="00471438" w:rsidRDefault="003C1F98" w:rsidP="00471438">
      <w:pPr>
        <w:spacing w:after="120"/>
        <w:ind w:firstLine="567"/>
        <w:jc w:val="both"/>
        <w:rPr>
          <w:rFonts w:ascii="Times New Roman" w:hAnsi="Times New Roman" w:cs="Times New Roman"/>
          <w:sz w:val="28"/>
          <w:szCs w:val="28"/>
        </w:rPr>
      </w:pPr>
      <w:r w:rsidRPr="00471438">
        <w:rPr>
          <w:rFonts w:ascii="Times New Roman" w:hAnsi="Times New Roman" w:cs="Times New Roman"/>
          <w:sz w:val="28"/>
          <w:szCs w:val="28"/>
        </w:rPr>
        <w:t xml:space="preserve">  - Giáo dục quốc phòng an ninh trong nhà trường phải phù hợp với đặc điểm tâm lí lứa tuổi, được tiến hành lồng ghép thông qua nội dung các bài học đã có trong chương trình, sách giáo khoa và thông qua các hoạt động ngoại khóa: Tham quan di tích lịch sử; bảo tàng, nhà truyền thống, đơn vị lực lượng vũ trang; tổ chức trại hè, đọc sách, nghe, thi kể chuyện truyền thống, các cuộc thi tìm hiểu về quốc phòng, an ninh.</w:t>
      </w:r>
    </w:p>
    <w:p w:rsidR="003C1F98" w:rsidRPr="00471438" w:rsidRDefault="003C1F98" w:rsidP="00471438">
      <w:pPr>
        <w:pStyle w:val="NormalWeb"/>
        <w:shd w:val="clear" w:color="auto" w:fill="FFFFFF"/>
        <w:spacing w:before="0" w:beforeAutospacing="0" w:after="120" w:afterAutospacing="0" w:line="276" w:lineRule="auto"/>
        <w:ind w:firstLine="567"/>
        <w:jc w:val="both"/>
        <w:rPr>
          <w:spacing w:val="-6"/>
          <w:sz w:val="28"/>
          <w:szCs w:val="28"/>
          <w:shd w:val="clear" w:color="auto" w:fill="FFFFFF"/>
          <w:lang w:val="sv-SE"/>
        </w:rPr>
      </w:pPr>
      <w:r w:rsidRPr="00471438">
        <w:rPr>
          <w:spacing w:val="-6"/>
          <w:sz w:val="28"/>
          <w:szCs w:val="28"/>
          <w:shd w:val="clear" w:color="auto" w:fill="FFFFFF"/>
          <w:lang w:val="sv-SE"/>
        </w:rPr>
        <w:t>- Giáo dục tình yêu quê hương, đất nước và năng lực ứng xử của học sinh trong giao tiếp hàng ngày với người thân với bạn bà với những người xung quanh.</w:t>
      </w:r>
    </w:p>
    <w:p w:rsidR="003C1F98" w:rsidRPr="00471438" w:rsidRDefault="003C1F98" w:rsidP="00471438">
      <w:pPr>
        <w:spacing w:after="120"/>
        <w:ind w:firstLine="567"/>
        <w:jc w:val="both"/>
        <w:rPr>
          <w:rFonts w:ascii="Times New Roman" w:hAnsi="Times New Roman" w:cs="Times New Roman"/>
          <w:spacing w:val="-10"/>
          <w:sz w:val="28"/>
          <w:szCs w:val="28"/>
          <w:lang w:val="de-DE"/>
        </w:rPr>
      </w:pPr>
      <w:r w:rsidRPr="00471438">
        <w:rPr>
          <w:rFonts w:ascii="Times New Roman" w:hAnsi="Times New Roman" w:cs="Times New Roman"/>
          <w:sz w:val="28"/>
          <w:szCs w:val="28"/>
        </w:rPr>
        <w:t>- Đổi mới nội dung và phương pháp dạy học theo hướng dạy học lý thuyết gắn thực tiễn, tăng cường các hoạt động vận dụng của học sinh.</w:t>
      </w:r>
    </w:p>
    <w:p w:rsidR="003C1F98" w:rsidRPr="00471438" w:rsidRDefault="003C1F98" w:rsidP="00471438">
      <w:pPr>
        <w:spacing w:after="120"/>
        <w:ind w:left="57" w:right="57" w:firstLine="567"/>
        <w:jc w:val="both"/>
        <w:rPr>
          <w:rFonts w:ascii="Times New Roman" w:hAnsi="Times New Roman" w:cs="Times New Roman"/>
          <w:spacing w:val="-10"/>
          <w:sz w:val="28"/>
          <w:szCs w:val="28"/>
          <w:lang w:val="de-DE"/>
        </w:rPr>
      </w:pPr>
      <w:r w:rsidRPr="00471438">
        <w:rPr>
          <w:rFonts w:ascii="Times New Roman" w:hAnsi="Times New Roman" w:cs="Times New Roman"/>
          <w:sz w:val="28"/>
          <w:szCs w:val="28"/>
        </w:rPr>
        <w:t>- Đổi mới hình thức tổ chức dạy học theo hướng xây dựng các chủ đề dạy học tích hợp, dạy học lồng ghép thông qua các bài trong sách giáo khoa, thông qua các hoạt động ngoại khóa: thăm quan di tích lịch sử, bảo tàng, nhà truyền thống, tổ chức trại hè, đọc sách, nghe, thi kể truyện, vẽ tranh, các hội thi tìm hiểu về quốc phòng an ninh.</w:t>
      </w:r>
    </w:p>
    <w:p w:rsidR="003C1F98" w:rsidRPr="00471438" w:rsidRDefault="00F5224D" w:rsidP="00471438">
      <w:pPr>
        <w:pStyle w:val="NormalWeb"/>
        <w:shd w:val="clear" w:color="auto" w:fill="FFFFFF"/>
        <w:spacing w:before="0" w:beforeAutospacing="0" w:after="120" w:afterAutospacing="0" w:line="276" w:lineRule="auto"/>
        <w:ind w:firstLine="567"/>
        <w:jc w:val="both"/>
        <w:rPr>
          <w:b/>
          <w:sz w:val="28"/>
          <w:szCs w:val="28"/>
        </w:rPr>
      </w:pPr>
      <w:r w:rsidRPr="00471438">
        <w:rPr>
          <w:b/>
          <w:sz w:val="28"/>
          <w:szCs w:val="28"/>
        </w:rPr>
        <w:t xml:space="preserve">   </w:t>
      </w:r>
      <w:r w:rsidR="003C1F98" w:rsidRPr="00471438">
        <w:rPr>
          <w:b/>
          <w:sz w:val="28"/>
          <w:szCs w:val="28"/>
        </w:rPr>
        <w:t>2. Yêu cầu</w:t>
      </w:r>
    </w:p>
    <w:p w:rsidR="003C1F98" w:rsidRPr="00471438" w:rsidRDefault="00F5224D" w:rsidP="00471438">
      <w:pPr>
        <w:pStyle w:val="Heading4"/>
        <w:spacing w:before="0" w:beforeAutospacing="0" w:after="120" w:afterAutospacing="0" w:line="276" w:lineRule="auto"/>
        <w:ind w:firstLine="567"/>
        <w:jc w:val="both"/>
        <w:rPr>
          <w:sz w:val="28"/>
          <w:szCs w:val="28"/>
        </w:rPr>
      </w:pPr>
      <w:r w:rsidRPr="00471438">
        <w:rPr>
          <w:sz w:val="28"/>
          <w:szCs w:val="28"/>
        </w:rPr>
        <w:t xml:space="preserve">   </w:t>
      </w:r>
      <w:r w:rsidR="003C1F98" w:rsidRPr="00471438">
        <w:rPr>
          <w:sz w:val="28"/>
          <w:szCs w:val="28"/>
        </w:rPr>
        <w:t>2.1. Yêu cầu chung</w:t>
      </w:r>
    </w:p>
    <w:p w:rsidR="003C1F98" w:rsidRPr="00471438" w:rsidRDefault="00F5224D" w:rsidP="00471438">
      <w:pPr>
        <w:pStyle w:val="NormalWeb"/>
        <w:shd w:val="clear" w:color="auto" w:fill="FFFFFF"/>
        <w:spacing w:before="0" w:beforeAutospacing="0" w:after="120" w:afterAutospacing="0" w:line="276" w:lineRule="auto"/>
        <w:jc w:val="both"/>
        <w:rPr>
          <w:sz w:val="28"/>
          <w:szCs w:val="28"/>
          <w:shd w:val="clear" w:color="auto" w:fill="FFFFFF"/>
          <w:lang w:val="vi-VN"/>
        </w:rPr>
      </w:pPr>
      <w:r w:rsidRPr="00471438">
        <w:rPr>
          <w:sz w:val="28"/>
          <w:szCs w:val="28"/>
          <w:shd w:val="clear" w:color="auto" w:fill="FFFFFF"/>
        </w:rPr>
        <w:t xml:space="preserve">           </w:t>
      </w:r>
      <w:r w:rsidR="003C1F98" w:rsidRPr="00471438">
        <w:rPr>
          <w:sz w:val="28"/>
          <w:szCs w:val="28"/>
          <w:shd w:val="clear" w:color="auto" w:fill="FFFFFF"/>
        </w:rPr>
        <w:t xml:space="preserve">- </w:t>
      </w:r>
      <w:r w:rsidR="003C1F98" w:rsidRPr="00471438">
        <w:rPr>
          <w:sz w:val="28"/>
          <w:szCs w:val="28"/>
          <w:shd w:val="clear" w:color="auto" w:fill="FFFFFF"/>
          <w:lang w:val="vi-VN"/>
        </w:rPr>
        <w:t xml:space="preserve">Giáo dục quốc phòng an ninh trong </w:t>
      </w:r>
      <w:r w:rsidR="003C1F98" w:rsidRPr="00471438">
        <w:rPr>
          <w:sz w:val="28"/>
          <w:szCs w:val="28"/>
          <w:shd w:val="clear" w:color="auto" w:fill="FFFFFF"/>
        </w:rPr>
        <w:t xml:space="preserve">nhà </w:t>
      </w:r>
      <w:r w:rsidR="003C1F98" w:rsidRPr="00471438">
        <w:rPr>
          <w:sz w:val="28"/>
          <w:szCs w:val="28"/>
          <w:shd w:val="clear" w:color="auto" w:fill="FFFFFF"/>
          <w:lang w:val="vi-VN"/>
        </w:rPr>
        <w:t>trường phải phù hợp với đặc điểm tâm lý lứa tuổi, được tiến hành lồng ghép thông qua nội dung các bài học có trong chương trình, sách giáo khoa và thông qua các hoạt động ngoại khóa tham quan di tích l</w:t>
      </w:r>
      <w:r w:rsidR="003C1F98" w:rsidRPr="00471438">
        <w:rPr>
          <w:sz w:val="28"/>
          <w:szCs w:val="28"/>
          <w:shd w:val="clear" w:color="auto" w:fill="FFFFFF"/>
        </w:rPr>
        <w:t>ị</w:t>
      </w:r>
      <w:r w:rsidR="003C1F98" w:rsidRPr="00471438">
        <w:rPr>
          <w:sz w:val="28"/>
          <w:szCs w:val="28"/>
          <w:shd w:val="clear" w:color="auto" w:fill="FFFFFF"/>
          <w:lang w:val="vi-VN"/>
        </w:rPr>
        <w:t>ch</w:t>
      </w:r>
      <w:r w:rsidR="003C1F98" w:rsidRPr="00471438">
        <w:rPr>
          <w:sz w:val="28"/>
          <w:szCs w:val="28"/>
          <w:shd w:val="clear" w:color="auto" w:fill="FFFFFF"/>
        </w:rPr>
        <w:t xml:space="preserve"> s</w:t>
      </w:r>
      <w:r w:rsidR="003C1F98" w:rsidRPr="00471438">
        <w:rPr>
          <w:sz w:val="28"/>
          <w:szCs w:val="28"/>
          <w:shd w:val="clear" w:color="auto" w:fill="FFFFFF"/>
          <w:lang w:val="vi-VN"/>
        </w:rPr>
        <w:t>ử,</w:t>
      </w:r>
      <w:r w:rsidR="003C1F98" w:rsidRPr="00471438">
        <w:rPr>
          <w:sz w:val="28"/>
          <w:szCs w:val="28"/>
          <w:shd w:val="clear" w:color="auto" w:fill="FFFFFF"/>
        </w:rPr>
        <w:t xml:space="preserve"> </w:t>
      </w:r>
      <w:r w:rsidR="003C1F98" w:rsidRPr="00471438">
        <w:rPr>
          <w:sz w:val="28"/>
          <w:szCs w:val="28"/>
          <w:shd w:val="clear" w:color="auto" w:fill="FFFFFF"/>
          <w:lang w:val="vi-VN"/>
        </w:rPr>
        <w:t>bảo tàng, nhà truyền thống, đơn vị lực lượng vũ trang, tổ chức đọc sách, thi kể chuyện truyền thống, thi tìm hiểu về quốc phòng an ninh.</w:t>
      </w:r>
    </w:p>
    <w:p w:rsidR="003C1F98" w:rsidRPr="00471438" w:rsidRDefault="003C1F98" w:rsidP="00471438">
      <w:pPr>
        <w:pStyle w:val="NormalWeb"/>
        <w:shd w:val="clear" w:color="auto" w:fill="FFFFFF"/>
        <w:spacing w:before="0" w:beforeAutospacing="0" w:after="120" w:afterAutospacing="0" w:line="276" w:lineRule="auto"/>
        <w:ind w:firstLine="567"/>
        <w:jc w:val="both"/>
        <w:rPr>
          <w:sz w:val="28"/>
          <w:szCs w:val="28"/>
          <w:shd w:val="clear" w:color="auto" w:fill="FFFFFF"/>
        </w:rPr>
      </w:pPr>
      <w:r w:rsidRPr="00471438">
        <w:rPr>
          <w:sz w:val="28"/>
          <w:szCs w:val="28"/>
          <w:shd w:val="clear" w:color="auto" w:fill="FFFFFF"/>
        </w:rPr>
        <w:lastRenderedPageBreak/>
        <w:t xml:space="preserve">- Đảm bảo tính ngắn gọn, dễ nhớ, dễ hiểu, tự nhiên, hợp lý, phù hợp đặc điểm và trình độ học sinh; tránh tản mạn ảnh hưởng đến nội dung các bài trong bài học, chú trọng kết hợp các hình ảnh minh hoạ. </w:t>
      </w:r>
    </w:p>
    <w:p w:rsidR="003C1F98" w:rsidRPr="00471438" w:rsidRDefault="003C1F98" w:rsidP="00471438">
      <w:pPr>
        <w:pStyle w:val="NormalWeb"/>
        <w:spacing w:before="0" w:beforeAutospacing="0" w:after="120" w:afterAutospacing="0" w:line="276" w:lineRule="auto"/>
        <w:ind w:firstLine="567"/>
        <w:jc w:val="both"/>
        <w:rPr>
          <w:sz w:val="28"/>
          <w:szCs w:val="28"/>
        </w:rPr>
      </w:pPr>
      <w:r w:rsidRPr="00471438">
        <w:rPr>
          <w:sz w:val="28"/>
          <w:szCs w:val="28"/>
        </w:rPr>
        <w:t>- Hình thành, phát triển cho học sinh các phẩm chất: yêu nước, nhân ái, trung thực, trách nhiệm, chăm chỉ; ý thức, trách nhiệm của công dân trong xây dựng và bảo vệ Tổ quốc Việt Nam xã hội chủ nghĩa.</w:t>
      </w:r>
    </w:p>
    <w:p w:rsidR="003C1F98" w:rsidRPr="00471438" w:rsidRDefault="003C1F98" w:rsidP="00471438">
      <w:pPr>
        <w:pStyle w:val="NormalWeb"/>
        <w:spacing w:before="0" w:beforeAutospacing="0" w:after="120" w:afterAutospacing="0" w:line="276" w:lineRule="auto"/>
        <w:ind w:firstLine="567"/>
        <w:jc w:val="both"/>
        <w:rPr>
          <w:sz w:val="28"/>
          <w:szCs w:val="28"/>
        </w:rPr>
      </w:pPr>
      <w:r w:rsidRPr="00471438">
        <w:rPr>
          <w:b/>
          <w:bCs/>
          <w:sz w:val="28"/>
          <w:szCs w:val="28"/>
        </w:rPr>
        <w:t>2.2. Yêu cầu cụ thể</w:t>
      </w:r>
    </w:p>
    <w:p w:rsidR="003C1F98" w:rsidRPr="00471438" w:rsidRDefault="003C1F98" w:rsidP="00471438">
      <w:pPr>
        <w:pStyle w:val="NormalWeb"/>
        <w:spacing w:before="0" w:beforeAutospacing="0" w:after="120" w:afterAutospacing="0" w:line="276" w:lineRule="auto"/>
        <w:ind w:firstLine="567"/>
        <w:jc w:val="both"/>
        <w:rPr>
          <w:sz w:val="28"/>
          <w:szCs w:val="28"/>
        </w:rPr>
      </w:pPr>
      <w:r w:rsidRPr="00471438">
        <w:rPr>
          <w:sz w:val="28"/>
          <w:szCs w:val="28"/>
        </w:rPr>
        <w:t>Học sinh tiểu học hình thành nhận thức về tình yêu quê hương, đất nước; biết ơn người có công với cách mạng, với đất nước; yêu thương, quan tâm, chăm sóc người thân trong gia đình; kính trọng thầy giáo, cô giáo, yêu quý và biết giúp đỡ bạn. Rèn luyện tính kỉ luật, tinh thần đoàn kết, tu dưỡng đạo đức, tác phong nghiêm túc trong học tập, lao động và sinh hoạt hằng ngày. Có ý thức sinh hoạt nền nếp, giữ gìn vệ sinh, rèn luyện thân thể; tự giác thực hiện nghiêm nội quy của nhà trường và các quy định của pháp luật.</w:t>
      </w:r>
    </w:p>
    <w:p w:rsidR="00FA25FD" w:rsidRPr="00471438" w:rsidRDefault="00FA25FD" w:rsidP="00471438">
      <w:pPr>
        <w:pStyle w:val="NormalWeb"/>
        <w:shd w:val="clear" w:color="auto" w:fill="FFFFFF"/>
        <w:spacing w:before="0" w:beforeAutospacing="0" w:after="120" w:afterAutospacing="0" w:line="276" w:lineRule="auto"/>
        <w:ind w:firstLine="567"/>
        <w:jc w:val="both"/>
        <w:rPr>
          <w:b/>
          <w:sz w:val="28"/>
          <w:szCs w:val="28"/>
          <w:shd w:val="clear" w:color="auto" w:fill="FFFFFF"/>
        </w:rPr>
      </w:pPr>
      <w:r w:rsidRPr="00471438">
        <w:rPr>
          <w:b/>
          <w:sz w:val="28"/>
          <w:szCs w:val="28"/>
          <w:shd w:val="clear" w:color="auto" w:fill="FFFFFF"/>
        </w:rPr>
        <w:t xml:space="preserve"> II. NHIỆM VỤ TRỌNG TÂM</w:t>
      </w:r>
    </w:p>
    <w:p w:rsidR="00FA25FD" w:rsidRPr="00471438" w:rsidRDefault="00FA25FD" w:rsidP="00471438">
      <w:pPr>
        <w:pStyle w:val="NormalWeb"/>
        <w:spacing w:before="0" w:beforeAutospacing="0" w:after="120" w:afterAutospacing="0" w:line="276" w:lineRule="auto"/>
        <w:ind w:firstLine="567"/>
        <w:jc w:val="both"/>
        <w:rPr>
          <w:sz w:val="28"/>
          <w:szCs w:val="28"/>
        </w:rPr>
      </w:pPr>
      <w:r w:rsidRPr="00471438">
        <w:rPr>
          <w:sz w:val="28"/>
          <w:szCs w:val="28"/>
        </w:rPr>
        <w:t xml:space="preserve"> - Quán triệt, chỉ đạo, tổ chức thực hiện các văn bản của cấp trên liên quan đến công tác giáo dục quốc phòng và an ninh.</w:t>
      </w:r>
    </w:p>
    <w:p w:rsidR="00FA25FD" w:rsidRPr="00471438" w:rsidRDefault="00FA25FD" w:rsidP="00471438">
      <w:pPr>
        <w:pStyle w:val="NormalWeb"/>
        <w:spacing w:before="0" w:beforeAutospacing="0" w:after="120" w:afterAutospacing="0" w:line="276" w:lineRule="auto"/>
        <w:ind w:firstLine="567"/>
        <w:jc w:val="both"/>
        <w:rPr>
          <w:sz w:val="28"/>
          <w:szCs w:val="28"/>
        </w:rPr>
      </w:pPr>
      <w:r w:rsidRPr="00471438">
        <w:rPr>
          <w:sz w:val="28"/>
          <w:szCs w:val="28"/>
        </w:rPr>
        <w:t xml:space="preserve">- Chủ động phối hợp với các cơ quan chức năng trên địa bàn tổ chức nghiêm túc, hiệu quả của công tác </w:t>
      </w:r>
      <w:r w:rsidRPr="00471438">
        <w:rPr>
          <w:rStyle w:val="c11"/>
          <w:sz w:val="28"/>
          <w:szCs w:val="28"/>
        </w:rPr>
        <w:t xml:space="preserve">Giáo dục quốc phòng và an ninh </w:t>
      </w:r>
      <w:r w:rsidRPr="00471438">
        <w:rPr>
          <w:sz w:val="28"/>
          <w:szCs w:val="28"/>
        </w:rPr>
        <w:t xml:space="preserve">cho CB, GV, NV, học sinh đúng quy định. Tăng cường tổ chức các hoạt động ngoại khóa về </w:t>
      </w:r>
      <w:r w:rsidRPr="00471438">
        <w:rPr>
          <w:rStyle w:val="c11"/>
          <w:sz w:val="28"/>
          <w:szCs w:val="28"/>
        </w:rPr>
        <w:t xml:space="preserve">Giáo dục quốc phòng và an ninh </w:t>
      </w:r>
      <w:r w:rsidRPr="00471438">
        <w:rPr>
          <w:sz w:val="28"/>
          <w:szCs w:val="28"/>
        </w:rPr>
        <w:t>nhằm khơi dậy lòng yêu nước, lòng tự hào dân tộc, ý chí tự lực, tự cường trong CB, GV, NV, học sinh đáp ứng yêu cầu nhiệm vụ xây dựng và bảo vệ Tổ quốc Việt Nam XHCN trong tình hình mới.</w:t>
      </w:r>
    </w:p>
    <w:p w:rsidR="00FA25FD" w:rsidRPr="00471438" w:rsidRDefault="00FA25FD" w:rsidP="00471438">
      <w:pPr>
        <w:pStyle w:val="NormalWeb"/>
        <w:spacing w:before="0" w:beforeAutospacing="0" w:after="120" w:afterAutospacing="0" w:line="276" w:lineRule="auto"/>
        <w:ind w:firstLine="567"/>
        <w:jc w:val="both"/>
        <w:rPr>
          <w:spacing w:val="-6"/>
          <w:sz w:val="28"/>
          <w:szCs w:val="28"/>
        </w:rPr>
      </w:pPr>
      <w:r w:rsidRPr="00471438">
        <w:rPr>
          <w:spacing w:val="-6"/>
          <w:sz w:val="28"/>
          <w:szCs w:val="28"/>
        </w:rPr>
        <w:t xml:space="preserve">- Nâng cao nhận thức đầy đủ trách nhiệm của CB, GV, NV về tầm quan trọng của </w:t>
      </w:r>
      <w:r w:rsidRPr="00471438">
        <w:rPr>
          <w:rStyle w:val="c11"/>
          <w:spacing w:val="-6"/>
          <w:sz w:val="28"/>
          <w:szCs w:val="28"/>
        </w:rPr>
        <w:t xml:space="preserve">Giáo dục quốc phòng và an ninh </w:t>
      </w:r>
      <w:r w:rsidRPr="00471438">
        <w:rPr>
          <w:spacing w:val="-6"/>
          <w:sz w:val="28"/>
          <w:szCs w:val="28"/>
        </w:rPr>
        <w:t>cho học sinh và trách nhiệm của từng cá nhân về công tác Q</w:t>
      </w:r>
      <w:r w:rsidRPr="00471438">
        <w:rPr>
          <w:rStyle w:val="c11"/>
          <w:spacing w:val="-6"/>
          <w:sz w:val="28"/>
          <w:szCs w:val="28"/>
        </w:rPr>
        <w:t xml:space="preserve">uốc phòng và an ninh </w:t>
      </w:r>
      <w:r w:rsidRPr="00471438">
        <w:rPr>
          <w:spacing w:val="-6"/>
          <w:sz w:val="28"/>
          <w:szCs w:val="28"/>
        </w:rPr>
        <w:t>tại địa phương trong tình hình hiện nay.</w:t>
      </w:r>
    </w:p>
    <w:p w:rsidR="00FA25FD" w:rsidRPr="00471438" w:rsidRDefault="00FA25FD" w:rsidP="00471438">
      <w:pPr>
        <w:shd w:val="clear" w:color="auto" w:fill="FFFFFF"/>
        <w:spacing w:after="120"/>
        <w:ind w:firstLine="567"/>
        <w:jc w:val="both"/>
        <w:rPr>
          <w:rFonts w:ascii="Times New Roman" w:eastAsia="Times New Roman" w:hAnsi="Times New Roman" w:cs="Times New Roman"/>
          <w:b/>
          <w:bCs/>
          <w:sz w:val="28"/>
          <w:szCs w:val="28"/>
          <w:shd w:val="clear" w:color="auto" w:fill="FFFFFF"/>
        </w:rPr>
      </w:pPr>
      <w:r w:rsidRPr="00471438">
        <w:rPr>
          <w:rFonts w:ascii="Times New Roman" w:eastAsia="Times New Roman" w:hAnsi="Times New Roman" w:cs="Times New Roman"/>
          <w:b/>
          <w:bCs/>
          <w:sz w:val="28"/>
          <w:szCs w:val="28"/>
          <w:shd w:val="clear" w:color="auto" w:fill="FFFFFF"/>
          <w:lang w:val="vi-VN"/>
        </w:rPr>
        <w:t>I</w:t>
      </w:r>
      <w:r w:rsidRPr="00471438">
        <w:rPr>
          <w:rFonts w:ascii="Times New Roman" w:eastAsia="Times New Roman" w:hAnsi="Times New Roman" w:cs="Times New Roman"/>
          <w:b/>
          <w:bCs/>
          <w:sz w:val="28"/>
          <w:szCs w:val="28"/>
          <w:shd w:val="clear" w:color="auto" w:fill="FFFFFF"/>
        </w:rPr>
        <w:t>II. NỘI DUNG, HÌNH THỨC DẠY LỒNG GHÉP</w:t>
      </w:r>
    </w:p>
    <w:p w:rsidR="00FA25FD" w:rsidRPr="00471438" w:rsidRDefault="00FA25FD" w:rsidP="00471438">
      <w:pPr>
        <w:shd w:val="clear" w:color="auto" w:fill="FFFFFF"/>
        <w:spacing w:after="120"/>
        <w:ind w:firstLine="567"/>
        <w:jc w:val="both"/>
        <w:rPr>
          <w:rFonts w:ascii="Times New Roman" w:eastAsia="Times New Roman" w:hAnsi="Times New Roman" w:cs="Times New Roman"/>
          <w:b/>
          <w:bCs/>
          <w:sz w:val="28"/>
          <w:szCs w:val="28"/>
          <w:shd w:val="clear" w:color="auto" w:fill="FFFFFF"/>
        </w:rPr>
      </w:pPr>
      <w:r w:rsidRPr="00471438">
        <w:rPr>
          <w:rFonts w:ascii="Times New Roman" w:eastAsia="Times New Roman" w:hAnsi="Times New Roman" w:cs="Times New Roman"/>
          <w:b/>
          <w:bCs/>
          <w:sz w:val="28"/>
          <w:szCs w:val="28"/>
          <w:shd w:val="clear" w:color="auto" w:fill="FFFFFF"/>
        </w:rPr>
        <w:t xml:space="preserve">1. Nội </w:t>
      </w:r>
      <w:r w:rsidRPr="00471438">
        <w:rPr>
          <w:rFonts w:ascii="Times New Roman" w:hAnsi="Times New Roman" w:cs="Times New Roman"/>
          <w:b/>
          <w:bCs/>
          <w:sz w:val="28"/>
          <w:szCs w:val="28"/>
        </w:rPr>
        <w:t>dung dạy học lồng ghép:</w:t>
      </w:r>
    </w:p>
    <w:p w:rsidR="00FA25FD" w:rsidRPr="00471438" w:rsidRDefault="00FA25FD" w:rsidP="00471438">
      <w:pPr>
        <w:spacing w:after="120"/>
        <w:ind w:firstLine="567"/>
        <w:jc w:val="both"/>
        <w:rPr>
          <w:rFonts w:ascii="Times New Roman" w:hAnsi="Times New Roman" w:cs="Times New Roman"/>
          <w:spacing w:val="-10"/>
          <w:sz w:val="28"/>
          <w:szCs w:val="28"/>
          <w:lang w:val="de-DE"/>
        </w:rPr>
      </w:pPr>
      <w:r w:rsidRPr="00471438">
        <w:rPr>
          <w:rFonts w:ascii="Times New Roman" w:hAnsi="Times New Roman" w:cs="Times New Roman"/>
          <w:sz w:val="28"/>
          <w:szCs w:val="28"/>
        </w:rPr>
        <w:t xml:space="preserve">- Nội dung dạy học lồng ghép được thực hiện thông qua các môn học: Tiếng Việt, Đạo đức, Lịch sử và Đại lý, TNXH, HĐTN, Nghệ thuật, thông qua các hoạt động ngoại khoá phù hợp với lứa tuổi tập trung vào tinh thần đoàn kết, yêu nước, truyền thống lịch sử của Việt Nam trong dựng nước và giữ nước; truyền thống trong quân đội và công an; một số kỹ năng phù hợp với sự phát triển của xã hội; giáo dục tình yêu quê hương, yêu hòa bình và yêu tổ quốc Việt Nam xã hội chủ nghĩa. </w:t>
      </w:r>
    </w:p>
    <w:p w:rsidR="00FA25FD" w:rsidRPr="00471438" w:rsidRDefault="00FA25FD" w:rsidP="00471438">
      <w:pPr>
        <w:pStyle w:val="NormalWeb"/>
        <w:shd w:val="clear" w:color="auto" w:fill="FFFFFF"/>
        <w:spacing w:before="0" w:beforeAutospacing="0" w:after="120" w:afterAutospacing="0" w:line="276" w:lineRule="auto"/>
        <w:ind w:firstLine="567"/>
        <w:jc w:val="both"/>
        <w:rPr>
          <w:sz w:val="28"/>
          <w:szCs w:val="28"/>
        </w:rPr>
      </w:pPr>
      <w:r w:rsidRPr="00471438">
        <w:rPr>
          <w:sz w:val="28"/>
          <w:szCs w:val="28"/>
          <w:shd w:val="clear" w:color="auto" w:fill="FFFFFF"/>
          <w:lang w:val="es-BO"/>
        </w:rPr>
        <w:lastRenderedPageBreak/>
        <w:t>- Tăng cường giáo dục quốc phòng và an ninh, an toàn trường học, ứng xử văn hóa học đường và xây dựng môi trường giáo dục lành mạnh, dân chủ, kỷ cương nhằm thực hiện tốt chủ đề năm học.</w:t>
      </w:r>
    </w:p>
    <w:p w:rsidR="00FA25FD" w:rsidRPr="00471438" w:rsidRDefault="00FA25FD" w:rsidP="00471438">
      <w:pPr>
        <w:pStyle w:val="NormalWeb"/>
        <w:spacing w:before="0" w:beforeAutospacing="0" w:after="120" w:afterAutospacing="0" w:line="276" w:lineRule="auto"/>
        <w:ind w:firstLine="567"/>
        <w:jc w:val="both"/>
        <w:rPr>
          <w:sz w:val="28"/>
          <w:szCs w:val="28"/>
        </w:rPr>
      </w:pPr>
      <w:r w:rsidRPr="00471438">
        <w:rPr>
          <w:sz w:val="28"/>
          <w:szCs w:val="28"/>
        </w:rPr>
        <w:t>- Khuyến khích giáo viên sưu tầm thêm các tranh ảnh, Clip hiện vật, tấm gương độc đáo về nội dung có liên qua đến quốc phòng và an ninh.</w:t>
      </w:r>
    </w:p>
    <w:p w:rsidR="00FA25FD" w:rsidRPr="00471438" w:rsidRDefault="00FA25FD" w:rsidP="00471438">
      <w:pPr>
        <w:shd w:val="clear" w:color="auto" w:fill="FFFFFF"/>
        <w:spacing w:after="120"/>
        <w:ind w:firstLine="567"/>
        <w:jc w:val="both"/>
        <w:rPr>
          <w:rFonts w:ascii="Times New Roman" w:eastAsia="Times New Roman" w:hAnsi="Times New Roman" w:cs="Times New Roman"/>
          <w:b/>
          <w:bCs/>
          <w:sz w:val="28"/>
          <w:szCs w:val="28"/>
          <w:shd w:val="clear" w:color="auto" w:fill="FFFFFF"/>
        </w:rPr>
      </w:pPr>
      <w:r w:rsidRPr="00471438">
        <w:rPr>
          <w:rFonts w:ascii="Times New Roman" w:eastAsia="Times New Roman" w:hAnsi="Times New Roman" w:cs="Times New Roman"/>
          <w:b/>
          <w:bCs/>
          <w:sz w:val="28"/>
          <w:szCs w:val="28"/>
        </w:rPr>
        <w:t xml:space="preserve">- Chủ đề </w:t>
      </w:r>
      <w:r w:rsidRPr="00471438">
        <w:rPr>
          <w:rFonts w:ascii="Times New Roman" w:hAnsi="Times New Roman" w:cs="Times New Roman"/>
          <w:b/>
          <w:bCs/>
          <w:sz w:val="28"/>
          <w:szCs w:val="28"/>
        </w:rPr>
        <w:t>dạy học lồng ghép từng lớp:</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b/>
          <w:bCs/>
          <w:sz w:val="28"/>
          <w:szCs w:val="28"/>
        </w:rPr>
        <w:t>+ Lớp 1</w:t>
      </w:r>
      <w:r w:rsidRPr="00471438">
        <w:rPr>
          <w:rFonts w:ascii="Times New Roman" w:eastAsia="Times New Roman" w:hAnsi="Times New Roman" w:cs="Times New Roman"/>
          <w:sz w:val="28"/>
          <w:szCs w:val="28"/>
        </w:rPr>
        <w:t>: giáo dục cho học sinh về tình yêu quê hương, yêu hòa bình, yêu Tổ quốc Việt Nam xã hội chủ nghĩa; giới thiệu một số hình ảnh về Quân đội Nhân dân Việt Nam và Công an Nhân dân Việt Nam; một số di tích lịch sử của địa phương.</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b/>
          <w:bCs/>
          <w:sz w:val="28"/>
          <w:szCs w:val="28"/>
        </w:rPr>
        <w:t>+ Lớp 2</w:t>
      </w:r>
      <w:r w:rsidRPr="00471438">
        <w:rPr>
          <w:rFonts w:ascii="Times New Roman" w:eastAsia="Times New Roman" w:hAnsi="Times New Roman" w:cs="Times New Roman"/>
          <w:sz w:val="28"/>
          <w:szCs w:val="28"/>
        </w:rPr>
        <w:t>: giáo dục cho học sinh về tinh thần đoàn kết toàn dân tộc, sự hi sinh của các chiến sĩ cách mạng trong kháng chiến chống thực dân Pháp và đế quốc Mỹ; giới thiệu một số hình ảnh cán bộ, chiến sĩ Quân đội Nhân dân Việt Nam, Công an Nhân dân Việt Nam làm nhiệm vụ bảo vệ Tổ quốc và giữ gìn trật tự, an toàn xã hội; giáo dục cho học sinh biết yêu thương, chia sẻ, giúp đỡ và bảo vệ nhau trong học tập.</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b/>
          <w:bCs/>
          <w:sz w:val="28"/>
          <w:szCs w:val="28"/>
        </w:rPr>
        <w:t>+ Lớp 3</w:t>
      </w:r>
      <w:r w:rsidRPr="00471438">
        <w:rPr>
          <w:rFonts w:ascii="Times New Roman" w:eastAsia="Times New Roman" w:hAnsi="Times New Roman" w:cs="Times New Roman"/>
          <w:sz w:val="28"/>
          <w:szCs w:val="28"/>
        </w:rPr>
        <w:t>: giáo dục truyền thống chống giặc ngoại xâm của dân tộc; giới thiệu những tấm gương dũng cảm của thiếu niên, nhi đồng, bà Mẹ Việt Nam anh hùng trong sự nghiệp giải phóng dân tộc; những hoạt động, hình ảnh của học sinh tham gia bảo vệ môi trường ở địa phương và nhà trường.</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b/>
          <w:bCs/>
          <w:sz w:val="28"/>
          <w:szCs w:val="28"/>
        </w:rPr>
        <w:t>+ Lớp 4</w:t>
      </w:r>
      <w:r w:rsidRPr="00471438">
        <w:rPr>
          <w:rFonts w:ascii="Times New Roman" w:eastAsia="Times New Roman" w:hAnsi="Times New Roman" w:cs="Times New Roman"/>
          <w:sz w:val="28"/>
          <w:szCs w:val="28"/>
        </w:rPr>
        <w:t>: giới thiệu bản đồ hành chính Việt Nam, khẳng định chủ quyền của Việt Nam đối với quần đảo Hoàng Sa và Trường Sa; một số bài hát về biển, đảo Việt Nam; giáo dục ý thức chấp hành các quy định của pháp luật về trật tự, an toàn giao thông.</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b/>
          <w:bCs/>
          <w:sz w:val="28"/>
          <w:szCs w:val="28"/>
        </w:rPr>
        <w:t>+ Lớp 5:</w:t>
      </w:r>
      <w:r w:rsidRPr="00471438">
        <w:rPr>
          <w:rFonts w:ascii="Times New Roman" w:eastAsia="Times New Roman" w:hAnsi="Times New Roman" w:cs="Times New Roman"/>
          <w:sz w:val="28"/>
          <w:szCs w:val="28"/>
        </w:rPr>
        <w:t> giới thiệu chủ quyền, quyền chủ quyền biển, đảo của Việt Nam; một số hình ảnh khai thác thủy sản, hải sản và tài nguyên để phát triển kinh tế xã hội, bảo đảm quốc phòng, an ninh; những tấm gương dũng cảm của cán bộ, chiến sĩ Quân đội Nhân dân Việt Nam và Công an Nhân dân Việt Nam trong cứu hộ, cứu nạn.</w:t>
      </w:r>
    </w:p>
    <w:p w:rsidR="00FA25FD" w:rsidRPr="00471438" w:rsidRDefault="00FA25FD" w:rsidP="00471438">
      <w:pPr>
        <w:spacing w:after="120"/>
        <w:ind w:firstLine="567"/>
        <w:jc w:val="both"/>
        <w:outlineLvl w:val="3"/>
        <w:rPr>
          <w:rFonts w:ascii="Times New Roman" w:eastAsia="Times New Roman" w:hAnsi="Times New Roman" w:cs="Times New Roman"/>
          <w:b/>
          <w:bCs/>
          <w:sz w:val="28"/>
          <w:szCs w:val="28"/>
        </w:rPr>
      </w:pPr>
      <w:r w:rsidRPr="00471438">
        <w:rPr>
          <w:rFonts w:ascii="Times New Roman" w:eastAsia="Times New Roman" w:hAnsi="Times New Roman" w:cs="Times New Roman"/>
          <w:b/>
          <w:bCs/>
          <w:sz w:val="28"/>
          <w:szCs w:val="28"/>
        </w:rPr>
        <w:t>2. Thời lượng lồng ghép</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Thời lượng lồng ghép nội dung giáo dục quốc phòng và an ninh trong các môn học, hoạt động giáo dục phù hợp với chương trình giáo dục phổ thông, kế hoạch giáo dục của nhà trường; bảo đảm đủ nội dung giáo dục quốc phòng và an ninh cần truyền đạt, không làm tăng thời lượng học của các môn học và hoạt động giáo dục.</w:t>
      </w:r>
    </w:p>
    <w:p w:rsidR="00FA25FD" w:rsidRPr="00471438" w:rsidRDefault="00FA25FD" w:rsidP="00471438">
      <w:pPr>
        <w:spacing w:after="120"/>
        <w:ind w:firstLine="567"/>
        <w:jc w:val="both"/>
        <w:rPr>
          <w:rFonts w:ascii="Times New Roman" w:eastAsia="Times New Roman" w:hAnsi="Times New Roman" w:cs="Times New Roman"/>
          <w:b/>
          <w:bCs/>
          <w:sz w:val="28"/>
          <w:szCs w:val="28"/>
        </w:rPr>
      </w:pPr>
      <w:r w:rsidRPr="00471438">
        <w:rPr>
          <w:rFonts w:ascii="Times New Roman" w:eastAsia="Times New Roman" w:hAnsi="Times New Roman" w:cs="Times New Roman"/>
          <w:b/>
          <w:bCs/>
          <w:sz w:val="28"/>
          <w:szCs w:val="28"/>
        </w:rPr>
        <w:lastRenderedPageBreak/>
        <w:t>3. Hình thức thực hiện</w:t>
      </w:r>
    </w:p>
    <w:p w:rsidR="00FA25FD" w:rsidRPr="00471438" w:rsidRDefault="00FA25FD" w:rsidP="00471438">
      <w:pPr>
        <w:spacing w:after="120"/>
        <w:ind w:firstLine="567"/>
        <w:jc w:val="both"/>
        <w:rPr>
          <w:rFonts w:ascii="Times New Roman" w:hAnsi="Times New Roman" w:cs="Times New Roman"/>
          <w:spacing w:val="-10"/>
          <w:sz w:val="28"/>
          <w:szCs w:val="28"/>
          <w:lang w:val="de-DE"/>
        </w:rPr>
      </w:pPr>
      <w:r w:rsidRPr="00471438">
        <w:rPr>
          <w:rFonts w:ascii="Times New Roman" w:eastAsia="Times New Roman" w:hAnsi="Times New Roman" w:cs="Times New Roman"/>
          <w:sz w:val="28"/>
          <w:szCs w:val="28"/>
        </w:rPr>
        <w:t xml:space="preserve">- Dạy học lồng ghép thông qua bài học ở các môn: </w:t>
      </w:r>
      <w:r w:rsidRPr="00471438">
        <w:rPr>
          <w:rFonts w:ascii="Times New Roman" w:hAnsi="Times New Roman" w:cs="Times New Roman"/>
          <w:sz w:val="28"/>
          <w:szCs w:val="28"/>
        </w:rPr>
        <w:t xml:space="preserve">Tiếng Việt, </w:t>
      </w:r>
      <w:r w:rsidRPr="00471438">
        <w:rPr>
          <w:rFonts w:ascii="Times New Roman" w:eastAsia="Times New Roman" w:hAnsi="Times New Roman" w:cs="Times New Roman"/>
          <w:sz w:val="28"/>
          <w:szCs w:val="28"/>
        </w:rPr>
        <w:t xml:space="preserve">Lịch sử và </w:t>
      </w:r>
      <w:r w:rsidRPr="00471438">
        <w:rPr>
          <w:rFonts w:ascii="Times New Roman" w:hAnsi="Times New Roman" w:cs="Times New Roman"/>
          <w:sz w:val="28"/>
          <w:szCs w:val="28"/>
        </w:rPr>
        <w:t>Địa lý, TNXH, HĐTN, Âm nhạc và Mỹ thuật từ lớp 1 đến lớp 5.</w:t>
      </w:r>
    </w:p>
    <w:p w:rsidR="00FA25FD" w:rsidRPr="00471438" w:rsidRDefault="00FA25FD" w:rsidP="00471438">
      <w:pPr>
        <w:spacing w:after="120"/>
        <w:ind w:firstLine="567"/>
        <w:jc w:val="both"/>
        <w:rPr>
          <w:rStyle w:val="Strong"/>
          <w:rFonts w:ascii="Times New Roman" w:hAnsi="Times New Roman" w:cs="Times New Roman"/>
          <w:b w:val="0"/>
          <w:bCs w:val="0"/>
          <w:sz w:val="28"/>
          <w:szCs w:val="28"/>
          <w:shd w:val="clear" w:color="auto" w:fill="FFFFFF"/>
        </w:rPr>
      </w:pPr>
      <w:r w:rsidRPr="00471438">
        <w:rPr>
          <w:rStyle w:val="Strong"/>
          <w:rFonts w:ascii="Times New Roman" w:hAnsi="Times New Roman" w:cs="Times New Roman"/>
          <w:b w:val="0"/>
          <w:sz w:val="28"/>
          <w:szCs w:val="28"/>
          <w:shd w:val="clear" w:color="auto" w:fill="FFFFFF"/>
        </w:rPr>
        <w:t xml:space="preserve">- Tuyên truyền, giáo dục cho học sinh lòng yêu quê hương đất nước thông </w:t>
      </w:r>
    </w:p>
    <w:p w:rsidR="00FA25FD" w:rsidRPr="00471438" w:rsidRDefault="00FA25FD" w:rsidP="00471438">
      <w:pPr>
        <w:pStyle w:val="NormalWeb"/>
        <w:shd w:val="clear" w:color="auto" w:fill="FFFFFF"/>
        <w:spacing w:before="0" w:beforeAutospacing="0" w:after="120" w:afterAutospacing="0" w:line="276" w:lineRule="auto"/>
        <w:ind w:firstLine="567"/>
        <w:jc w:val="both"/>
        <w:rPr>
          <w:rStyle w:val="Strong"/>
          <w:b w:val="0"/>
          <w:bCs w:val="0"/>
          <w:sz w:val="28"/>
          <w:szCs w:val="28"/>
          <w:shd w:val="clear" w:color="auto" w:fill="FFFFFF"/>
        </w:rPr>
      </w:pPr>
      <w:r w:rsidRPr="00471438">
        <w:rPr>
          <w:rStyle w:val="Strong"/>
          <w:b w:val="0"/>
          <w:sz w:val="28"/>
          <w:szCs w:val="28"/>
          <w:shd w:val="clear" w:color="auto" w:fill="FFFFFF"/>
        </w:rPr>
        <w:t xml:space="preserve">qua các hành vi đạo đức, cách ứng xử giao tiếp,… </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 Dạy học thông qua hình thức lên lớp theo chuyên đề dạy lồng ghép.</w:t>
      </w:r>
    </w:p>
    <w:p w:rsidR="00FA25FD" w:rsidRPr="00471438" w:rsidRDefault="00FA25FD" w:rsidP="00471438">
      <w:pPr>
        <w:spacing w:after="120"/>
        <w:ind w:firstLine="567"/>
        <w:jc w:val="both"/>
        <w:rPr>
          <w:rFonts w:ascii="Times New Roman" w:hAnsi="Times New Roman" w:cs="Times New Roman"/>
          <w:spacing w:val="-10"/>
          <w:sz w:val="28"/>
          <w:szCs w:val="28"/>
          <w:lang w:val="de-DE"/>
        </w:rPr>
      </w:pPr>
      <w:r w:rsidRPr="00471438">
        <w:rPr>
          <w:rFonts w:ascii="Times New Roman" w:hAnsi="Times New Roman" w:cs="Times New Roman"/>
          <w:sz w:val="28"/>
          <w:szCs w:val="28"/>
        </w:rPr>
        <w:t>- Tổ chức các hoạt động ngoại khóa, thi viết, vẽ tranh, kể chuyện, giới thiệu tài liệu, sách.. về nội dung quốc phòng an ninh.</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 Tổ chức hoạt động trải nghiệm, sáng tạo.</w:t>
      </w:r>
    </w:p>
    <w:p w:rsidR="00FA25FD" w:rsidRPr="00471438" w:rsidRDefault="00FA25FD" w:rsidP="00471438">
      <w:pPr>
        <w:pStyle w:val="NormalWeb"/>
        <w:spacing w:before="0" w:beforeAutospacing="0" w:after="120" w:afterAutospacing="0" w:line="276" w:lineRule="auto"/>
        <w:ind w:firstLine="567"/>
        <w:jc w:val="both"/>
        <w:rPr>
          <w:b/>
          <w:sz w:val="28"/>
          <w:szCs w:val="28"/>
        </w:rPr>
      </w:pPr>
      <w:r w:rsidRPr="00471438">
        <w:rPr>
          <w:b/>
          <w:sz w:val="28"/>
          <w:szCs w:val="28"/>
        </w:rPr>
        <w:t>IV. TÀI LIỆU DẠY HỌC LỒNG GHÉP, TÍCH HỢP</w:t>
      </w:r>
    </w:p>
    <w:p w:rsidR="00FA25FD" w:rsidRPr="00471438" w:rsidRDefault="00FA25FD" w:rsidP="00471438">
      <w:pPr>
        <w:pStyle w:val="NormalWeb"/>
        <w:spacing w:before="0" w:beforeAutospacing="0" w:after="120" w:afterAutospacing="0" w:line="276" w:lineRule="auto"/>
        <w:ind w:firstLine="567"/>
        <w:jc w:val="both"/>
        <w:rPr>
          <w:sz w:val="28"/>
          <w:szCs w:val="28"/>
        </w:rPr>
      </w:pPr>
      <w:r w:rsidRPr="00471438">
        <w:rPr>
          <w:sz w:val="28"/>
          <w:szCs w:val="28"/>
        </w:rPr>
        <w:t>- Các nội dung tích hợp đã có sẵn trong SGK.</w:t>
      </w:r>
    </w:p>
    <w:p w:rsidR="00FA25FD" w:rsidRPr="00471438" w:rsidRDefault="00FA25FD" w:rsidP="00471438">
      <w:pPr>
        <w:pStyle w:val="NormalWeb"/>
        <w:spacing w:before="0" w:beforeAutospacing="0" w:after="120" w:afterAutospacing="0" w:line="276" w:lineRule="auto"/>
        <w:ind w:firstLine="567"/>
        <w:jc w:val="both"/>
        <w:rPr>
          <w:i/>
          <w:sz w:val="28"/>
          <w:szCs w:val="28"/>
        </w:rPr>
      </w:pPr>
      <w:r w:rsidRPr="00471438">
        <w:rPr>
          <w:sz w:val="28"/>
          <w:szCs w:val="28"/>
        </w:rPr>
        <w:t xml:space="preserve">- Tài liệu giáo dục lồng ghép do Bộ GD-ĐT ban hành </w:t>
      </w:r>
      <w:r w:rsidRPr="00471438">
        <w:rPr>
          <w:i/>
          <w:sz w:val="28"/>
          <w:szCs w:val="28"/>
        </w:rPr>
        <w:t xml:space="preserve">(theo </w:t>
      </w:r>
      <w:r w:rsidRPr="00471438">
        <w:rPr>
          <w:i/>
          <w:sz w:val="28"/>
          <w:szCs w:val="28"/>
          <w:lang w:val="vi-VN"/>
        </w:rPr>
        <w:t>T</w:t>
      </w:r>
      <w:r w:rsidRPr="00471438">
        <w:rPr>
          <w:i/>
          <w:sz w:val="28"/>
          <w:szCs w:val="28"/>
        </w:rPr>
        <w:t>hông tư số 08/2024/BGD</w:t>
      </w:r>
      <w:r w:rsidRPr="00471438">
        <w:rPr>
          <w:i/>
          <w:sz w:val="28"/>
          <w:szCs w:val="28"/>
          <w:lang w:val="vi-VN"/>
        </w:rPr>
        <w:t>ĐT</w:t>
      </w:r>
      <w:r w:rsidRPr="00471438">
        <w:rPr>
          <w:i/>
          <w:sz w:val="28"/>
          <w:szCs w:val="28"/>
        </w:rPr>
        <w:t>)</w:t>
      </w:r>
    </w:p>
    <w:p w:rsidR="00FA25FD" w:rsidRPr="00471438" w:rsidRDefault="00FA25FD" w:rsidP="00471438">
      <w:pPr>
        <w:pStyle w:val="ListParagraph"/>
        <w:spacing w:after="120"/>
        <w:ind w:left="0" w:firstLine="567"/>
        <w:jc w:val="both"/>
        <w:rPr>
          <w:rFonts w:ascii="Times New Roman" w:hAnsi="Times New Roman" w:cs="Times New Roman"/>
          <w:i/>
          <w:spacing w:val="4"/>
          <w:sz w:val="28"/>
          <w:szCs w:val="28"/>
          <w:lang w:val="nl-NL"/>
        </w:rPr>
      </w:pPr>
      <w:r w:rsidRPr="00471438">
        <w:rPr>
          <w:rFonts w:ascii="Times New Roman" w:hAnsi="Times New Roman" w:cs="Times New Roman"/>
          <w:sz w:val="28"/>
          <w:szCs w:val="28"/>
        </w:rPr>
        <w:t xml:space="preserve">- Danh mục thiết bị dạy học tối thiểu môn GDQP trong các trường tiểu học </w:t>
      </w:r>
      <w:r w:rsidRPr="00471438">
        <w:rPr>
          <w:rFonts w:ascii="Times New Roman" w:hAnsi="Times New Roman" w:cs="Times New Roman"/>
          <w:i/>
          <w:sz w:val="28"/>
          <w:szCs w:val="28"/>
        </w:rPr>
        <w:t xml:space="preserve">(theo </w:t>
      </w:r>
      <w:r w:rsidRPr="00471438">
        <w:rPr>
          <w:rFonts w:ascii="Times New Roman" w:hAnsi="Times New Roman" w:cs="Times New Roman"/>
          <w:i/>
          <w:sz w:val="28"/>
          <w:szCs w:val="28"/>
          <w:lang w:val="vi-VN"/>
        </w:rPr>
        <w:t>T</w:t>
      </w:r>
      <w:r w:rsidRPr="00471438">
        <w:rPr>
          <w:rFonts w:ascii="Times New Roman" w:hAnsi="Times New Roman" w:cs="Times New Roman"/>
          <w:i/>
          <w:sz w:val="28"/>
          <w:szCs w:val="28"/>
        </w:rPr>
        <w:t>hông tư số 19/2022/TT-BGDĐT)</w:t>
      </w:r>
    </w:p>
    <w:p w:rsidR="00FA25FD" w:rsidRPr="00471438" w:rsidRDefault="00FA25FD" w:rsidP="00471438">
      <w:pPr>
        <w:pStyle w:val="NormalWeb"/>
        <w:spacing w:before="0" w:beforeAutospacing="0" w:after="120" w:afterAutospacing="0" w:line="276" w:lineRule="auto"/>
        <w:ind w:firstLine="567"/>
        <w:jc w:val="both"/>
        <w:rPr>
          <w:sz w:val="28"/>
          <w:szCs w:val="28"/>
          <w:lang w:val="vi-VN"/>
        </w:rPr>
      </w:pPr>
      <w:r w:rsidRPr="00471438">
        <w:rPr>
          <w:sz w:val="28"/>
          <w:szCs w:val="28"/>
        </w:rPr>
        <w:t>- Các nguồn tài liệu khác: phù hợp với năng lực học sinh và có tính pháp lí.</w:t>
      </w:r>
    </w:p>
    <w:p w:rsidR="00FA25FD" w:rsidRPr="00471438" w:rsidRDefault="00FA25FD" w:rsidP="00471438">
      <w:pPr>
        <w:shd w:val="clear" w:color="auto" w:fill="FFFFFF"/>
        <w:spacing w:after="120"/>
        <w:ind w:firstLine="567"/>
        <w:jc w:val="both"/>
        <w:rPr>
          <w:rFonts w:ascii="Times New Roman" w:eastAsia="Times New Roman" w:hAnsi="Times New Roman" w:cs="Times New Roman"/>
          <w:b/>
          <w:bCs/>
          <w:sz w:val="28"/>
          <w:szCs w:val="28"/>
          <w:shd w:val="clear" w:color="auto" w:fill="FFFFFF"/>
        </w:rPr>
      </w:pPr>
      <w:r w:rsidRPr="00471438">
        <w:rPr>
          <w:rFonts w:ascii="Times New Roman" w:eastAsia="Times New Roman" w:hAnsi="Times New Roman" w:cs="Times New Roman"/>
          <w:b/>
          <w:bCs/>
          <w:sz w:val="28"/>
          <w:szCs w:val="28"/>
          <w:shd w:val="clear" w:color="auto" w:fill="FFFFFF"/>
        </w:rPr>
        <w:t>V. TỔ CHỨC THỰC HIỆN</w:t>
      </w:r>
    </w:p>
    <w:p w:rsidR="00FA25FD" w:rsidRPr="00471438" w:rsidRDefault="00FA25FD" w:rsidP="00471438">
      <w:pPr>
        <w:spacing w:after="120"/>
        <w:ind w:firstLine="567"/>
        <w:jc w:val="both"/>
        <w:rPr>
          <w:rFonts w:ascii="Times New Roman" w:eastAsia="Times New Roman" w:hAnsi="Times New Roman" w:cs="Times New Roman"/>
          <w:b/>
          <w:sz w:val="28"/>
          <w:szCs w:val="28"/>
        </w:rPr>
      </w:pPr>
      <w:r w:rsidRPr="00471438">
        <w:rPr>
          <w:rFonts w:ascii="Times New Roman" w:eastAsia="Times New Roman" w:hAnsi="Times New Roman" w:cs="Times New Roman"/>
          <w:b/>
          <w:sz w:val="28"/>
          <w:szCs w:val="28"/>
        </w:rPr>
        <w:t>1.</w:t>
      </w:r>
      <w:r w:rsidRPr="00471438">
        <w:rPr>
          <w:rFonts w:ascii="Times New Roman" w:eastAsia="Times New Roman" w:hAnsi="Times New Roman" w:cs="Times New Roman"/>
          <w:sz w:val="28"/>
          <w:szCs w:val="28"/>
        </w:rPr>
        <w:t xml:space="preserve"> </w:t>
      </w:r>
      <w:r w:rsidRPr="00471438">
        <w:rPr>
          <w:rFonts w:ascii="Times New Roman" w:eastAsia="Times New Roman" w:hAnsi="Times New Roman" w:cs="Times New Roman"/>
          <w:b/>
          <w:sz w:val="28"/>
          <w:szCs w:val="28"/>
        </w:rPr>
        <w:t>Ban giám hiệu:</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 Xây dựng kế hoạch triển khai nội dung dạy học lồng ghép phù hợp với đặc điểm tình hình nhà trường và địa phương.</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 Xây dựng hệ thống tài liệu và nguồn dữ liệu cho việc dạy học lồng ghép.</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 Có kế hoạch kiểm tra tư vấn, các tổ nhóm chuyên môn và giáo viên thực hiện tốt các nội dung dạy học lồng ghép, tích hợp.</w:t>
      </w:r>
    </w:p>
    <w:p w:rsidR="00FA25FD" w:rsidRPr="00471438" w:rsidRDefault="00FA25FD" w:rsidP="00471438">
      <w:pPr>
        <w:spacing w:after="120"/>
        <w:ind w:firstLine="567"/>
        <w:jc w:val="both"/>
        <w:rPr>
          <w:rFonts w:ascii="Times New Roman" w:eastAsia="Times New Roman" w:hAnsi="Times New Roman" w:cs="Times New Roman"/>
          <w:b/>
          <w:sz w:val="28"/>
          <w:szCs w:val="28"/>
        </w:rPr>
      </w:pPr>
      <w:r w:rsidRPr="00471438">
        <w:rPr>
          <w:rFonts w:ascii="Times New Roman" w:eastAsia="Times New Roman" w:hAnsi="Times New Roman" w:cs="Times New Roman"/>
          <w:b/>
          <w:sz w:val="28"/>
          <w:szCs w:val="28"/>
        </w:rPr>
        <w:t>2. Tổ chuyên môn:</w:t>
      </w:r>
    </w:p>
    <w:p w:rsidR="00FA25FD" w:rsidRPr="00471438" w:rsidRDefault="00FA25FD" w:rsidP="00471438">
      <w:pPr>
        <w:pStyle w:val="NormalWeb"/>
        <w:spacing w:before="0" w:beforeAutospacing="0" w:after="120" w:afterAutospacing="0" w:line="276" w:lineRule="auto"/>
        <w:ind w:firstLine="567"/>
        <w:jc w:val="both"/>
        <w:rPr>
          <w:sz w:val="28"/>
          <w:szCs w:val="28"/>
        </w:rPr>
      </w:pPr>
      <w:r w:rsidRPr="00471438">
        <w:rPr>
          <w:sz w:val="28"/>
          <w:szCs w:val="28"/>
        </w:rPr>
        <w:t>- Triển khai kế hoạch của BGH tới tất cả các giáo viên tham gia giảng dạy.</w:t>
      </w:r>
    </w:p>
    <w:p w:rsidR="00FA25FD" w:rsidRPr="00471438" w:rsidRDefault="00FA25FD" w:rsidP="00471438">
      <w:pPr>
        <w:shd w:val="clear" w:color="auto" w:fill="FFFFFF"/>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shd w:val="clear" w:color="auto" w:fill="FFFFFF"/>
        </w:rPr>
        <w:t>- Căn cứ Kế hoạch của nhà trường xây dựng Kế hoạch dạy học và hoạt động giáo dục các môn học của tổ khối</w:t>
      </w:r>
      <w:r w:rsidRPr="00471438">
        <w:rPr>
          <w:rFonts w:ascii="Times New Roman" w:eastAsia="Times New Roman" w:hAnsi="Times New Roman" w:cs="Times New Roman"/>
          <w:i/>
          <w:sz w:val="28"/>
          <w:szCs w:val="28"/>
          <w:shd w:val="clear" w:color="auto" w:fill="FFFFFF"/>
        </w:rPr>
        <w:t xml:space="preserve"> (theo Công văn </w:t>
      </w:r>
      <w:r w:rsidRPr="00471438">
        <w:rPr>
          <w:rFonts w:ascii="Times New Roman" w:hAnsi="Times New Roman" w:cs="Times New Roman"/>
          <w:i/>
          <w:sz w:val="28"/>
          <w:szCs w:val="28"/>
        </w:rPr>
        <w:t>số 2345/BGDĐT-GDTH ngày 7/6/2021 về việc hướng dẫn xây dựng Kế hoạch nhà trường cấp tiểu học)</w:t>
      </w:r>
      <w:r w:rsidRPr="00471438">
        <w:rPr>
          <w:rFonts w:ascii="Times New Roman" w:eastAsia="Times New Roman" w:hAnsi="Times New Roman" w:cs="Times New Roman"/>
          <w:sz w:val="28"/>
          <w:szCs w:val="28"/>
          <w:shd w:val="clear" w:color="auto" w:fill="FFFFFF"/>
        </w:rPr>
        <w:t>. Trong sinh hoạt chuyên môn tổ chức cho giáo viên nghiên cứu tài liệu, xác định địa chỉ và nội dung tích hợp, lựa chọn phương pháp và hình thức dạy học phù hợp. Trong dạy học, phải đảm bảo nội dung giáo dục tự nhiên, nhẹ nhàng tránh gây nặng nề, giáo dục cho học sinh</w:t>
      </w:r>
      <w:r w:rsidRPr="00471438">
        <w:rPr>
          <w:rFonts w:ascii="Times New Roman" w:eastAsia="Times New Roman" w:hAnsi="Times New Roman" w:cs="Times New Roman"/>
          <w:sz w:val="28"/>
          <w:szCs w:val="28"/>
          <w:shd w:val="clear" w:color="auto" w:fill="FFFFFF"/>
          <w:lang w:val="vi-VN"/>
        </w:rPr>
        <w:t>.</w:t>
      </w:r>
    </w:p>
    <w:p w:rsidR="00FA25FD" w:rsidRPr="00471438" w:rsidRDefault="00FA25FD" w:rsidP="00471438">
      <w:pPr>
        <w:shd w:val="clear" w:color="auto" w:fill="FFFFFF"/>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shd w:val="clear" w:color="auto" w:fill="FFFFFF"/>
        </w:rPr>
        <w:lastRenderedPageBreak/>
        <w:t> - Các tổ khối cần xây dựng kế hoạch cụ thể, thể hiện rõ các nội dung, môn, bài, các hoạt động tích hợp, thời lượng... theo từng khối lớp và gửi kế hoạch về nhà trường phê duyệt trước khi thực hiện.</w:t>
      </w:r>
    </w:p>
    <w:p w:rsidR="00FA25FD" w:rsidRPr="00471438" w:rsidRDefault="00FA25FD" w:rsidP="00471438">
      <w:pPr>
        <w:pStyle w:val="NormalWeb"/>
        <w:spacing w:before="0" w:beforeAutospacing="0" w:after="120" w:afterAutospacing="0" w:line="276" w:lineRule="auto"/>
        <w:ind w:firstLine="567"/>
        <w:jc w:val="both"/>
        <w:rPr>
          <w:sz w:val="28"/>
          <w:szCs w:val="28"/>
        </w:rPr>
      </w:pPr>
      <w:r w:rsidRPr="00471438">
        <w:rPr>
          <w:sz w:val="28"/>
          <w:szCs w:val="28"/>
        </w:rPr>
        <w:t>- Có giải pháp quản lý theo dõi tiến độ dạy học lồng ghép, tư vấn thường xuyên để các thành viên đảm bảo kế hoạch: Như lưu trữ hệ thống địa chỉ lồng ghép ở các bộ môn, kiểm tra việc thiết kế bài dạy có nội dung lồng ghép, dự giờ các tiết có nội dung lồng ghép, xây dựng và triển khai một số chủ đề có nội dung lồng ghép (tối thi</w:t>
      </w:r>
      <w:r w:rsidRPr="00471438">
        <w:rPr>
          <w:sz w:val="28"/>
          <w:szCs w:val="28"/>
          <w:lang w:val="vi-VN"/>
        </w:rPr>
        <w:t>ể</w:t>
      </w:r>
      <w:r w:rsidRPr="00471438">
        <w:rPr>
          <w:sz w:val="28"/>
          <w:szCs w:val="28"/>
        </w:rPr>
        <w:t>u 01 chủ đề/học kỳ).</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 Kiểm tra chuyên đề về dạy học lồng ghép tích hợp ở các nhóm chuyên môn và giáo viên bộ môn.</w:t>
      </w:r>
    </w:p>
    <w:p w:rsidR="00FA25FD" w:rsidRPr="00471438" w:rsidRDefault="00FA25FD" w:rsidP="00471438">
      <w:pPr>
        <w:spacing w:after="120"/>
        <w:ind w:firstLine="567"/>
        <w:jc w:val="both"/>
        <w:rPr>
          <w:rFonts w:ascii="Times New Roman" w:hAnsi="Times New Roman" w:cs="Times New Roman"/>
          <w:spacing w:val="-10"/>
          <w:sz w:val="28"/>
          <w:szCs w:val="28"/>
          <w:lang w:val="de-DE"/>
        </w:rPr>
      </w:pPr>
      <w:r w:rsidRPr="00471438">
        <w:rPr>
          <w:rFonts w:ascii="Times New Roman" w:hAnsi="Times New Roman" w:cs="Times New Roman"/>
          <w:sz w:val="28"/>
          <w:szCs w:val="28"/>
        </w:rPr>
        <w:t>- Xây dựng một số chủ đề dạy học tích hợp (liên môn) có nội dung liên quan đến  nội dung lồng ghép về giáo dục quốc phòng an ninh.</w:t>
      </w:r>
    </w:p>
    <w:p w:rsidR="00FA25FD" w:rsidRPr="00471438" w:rsidRDefault="00FA25FD" w:rsidP="00471438">
      <w:pPr>
        <w:spacing w:after="120"/>
        <w:ind w:firstLine="567"/>
        <w:jc w:val="both"/>
        <w:rPr>
          <w:rFonts w:ascii="Times New Roman" w:hAnsi="Times New Roman" w:cs="Times New Roman"/>
          <w:spacing w:val="-10"/>
          <w:sz w:val="28"/>
          <w:szCs w:val="28"/>
          <w:lang w:val="de-DE"/>
        </w:rPr>
      </w:pPr>
      <w:r w:rsidRPr="00471438">
        <w:rPr>
          <w:rFonts w:ascii="Times New Roman" w:hAnsi="Times New Roman" w:cs="Times New Roman"/>
          <w:sz w:val="28"/>
          <w:szCs w:val="28"/>
        </w:rPr>
        <w:t>- Sinh hoạt chuyên đề về nội dung lồng ghép, tích hợp.</w:t>
      </w:r>
    </w:p>
    <w:p w:rsidR="00FA25FD" w:rsidRPr="00471438" w:rsidRDefault="00FA25FD" w:rsidP="00471438">
      <w:pPr>
        <w:spacing w:after="120"/>
        <w:ind w:firstLine="567"/>
        <w:jc w:val="both"/>
        <w:rPr>
          <w:rFonts w:ascii="Times New Roman" w:eastAsia="Times New Roman" w:hAnsi="Times New Roman" w:cs="Times New Roman"/>
          <w:b/>
          <w:sz w:val="28"/>
          <w:szCs w:val="28"/>
        </w:rPr>
      </w:pPr>
      <w:r w:rsidRPr="00471438">
        <w:rPr>
          <w:rFonts w:ascii="Times New Roman" w:eastAsia="Times New Roman" w:hAnsi="Times New Roman" w:cs="Times New Roman"/>
          <w:b/>
          <w:sz w:val="28"/>
          <w:szCs w:val="28"/>
        </w:rPr>
        <w:t>3. Giáo viên:</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 Tổ chức dạy học theo các địa chỉ lồng ghép đã thống nhất, mức độ lồng ghép phù hợp với đối tượng học sinh các lớp.</w:t>
      </w:r>
    </w:p>
    <w:p w:rsidR="00FA25FD" w:rsidRPr="00471438" w:rsidRDefault="00FA25FD" w:rsidP="00471438">
      <w:pPr>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rPr>
        <w:t xml:space="preserve">- Các nội dung lồng ghép phải được thể hiện rõ trong </w:t>
      </w:r>
      <w:r w:rsidR="00E2099C" w:rsidRPr="00471438">
        <w:rPr>
          <w:rFonts w:ascii="Times New Roman" w:eastAsia="Times New Roman" w:hAnsi="Times New Roman" w:cs="Times New Roman"/>
          <w:sz w:val="28"/>
          <w:szCs w:val="28"/>
        </w:rPr>
        <w:t>kế hoạch dạy học</w:t>
      </w:r>
      <w:r w:rsidRPr="00471438">
        <w:rPr>
          <w:rFonts w:ascii="Times New Roman" w:eastAsia="Times New Roman" w:hAnsi="Times New Roman" w:cs="Times New Roman"/>
          <w:sz w:val="28"/>
          <w:szCs w:val="28"/>
        </w:rPr>
        <w:t>, tổ chức thành hoạt động: có hệ thống câu hỏi phù hợp, học sinh được quan sát trình bày tỏ quan điểm hoặc rút kinh nghiệm bản thân, nội dung của các hoạt động giúp định h</w:t>
      </w:r>
      <w:r w:rsidR="00290E74" w:rsidRPr="00471438">
        <w:rPr>
          <w:rFonts w:ascii="Times New Roman" w:eastAsia="Times New Roman" w:hAnsi="Times New Roman" w:cs="Times New Roman"/>
          <w:sz w:val="28"/>
          <w:szCs w:val="28"/>
        </w:rPr>
        <w:t>ướng</w:t>
      </w:r>
      <w:r w:rsidRPr="00471438">
        <w:rPr>
          <w:rFonts w:ascii="Times New Roman" w:eastAsia="Times New Roman" w:hAnsi="Times New Roman" w:cs="Times New Roman"/>
          <w:sz w:val="28"/>
          <w:szCs w:val="28"/>
        </w:rPr>
        <w:t xml:space="preserve"> suy nghĩ và hành động tích cực trước các vấn đề đặt ra.</w:t>
      </w:r>
    </w:p>
    <w:p w:rsidR="00FA25FD" w:rsidRPr="00471438" w:rsidRDefault="00FA25FD" w:rsidP="00471438">
      <w:pPr>
        <w:shd w:val="clear" w:color="auto" w:fill="FFFFFF"/>
        <w:spacing w:after="120"/>
        <w:ind w:firstLine="567"/>
        <w:jc w:val="both"/>
        <w:rPr>
          <w:rFonts w:ascii="Times New Roman" w:eastAsia="Times New Roman" w:hAnsi="Times New Roman" w:cs="Times New Roman"/>
          <w:sz w:val="28"/>
          <w:szCs w:val="28"/>
        </w:rPr>
      </w:pPr>
      <w:r w:rsidRPr="00471438">
        <w:rPr>
          <w:rFonts w:ascii="Times New Roman" w:eastAsia="Times New Roman" w:hAnsi="Times New Roman" w:cs="Times New Roman"/>
          <w:sz w:val="28"/>
          <w:szCs w:val="28"/>
          <w:shd w:val="clear" w:color="auto" w:fill="FFFFFF"/>
        </w:rPr>
        <w:t>- Giáo viên nghiêm túc thực hiện nội dung lồng ghép giáo dục học sinh theo kế hoạch dạy học của mình.</w:t>
      </w:r>
    </w:p>
    <w:p w:rsidR="00FA25FD" w:rsidRPr="00471438" w:rsidRDefault="00FA25FD" w:rsidP="00471438">
      <w:pPr>
        <w:pStyle w:val="NormalWeb"/>
        <w:spacing w:before="0" w:beforeAutospacing="0" w:after="120" w:afterAutospacing="0" w:line="276" w:lineRule="auto"/>
        <w:ind w:firstLine="567"/>
        <w:jc w:val="both"/>
        <w:rPr>
          <w:sz w:val="28"/>
          <w:szCs w:val="28"/>
        </w:rPr>
      </w:pPr>
      <w:r w:rsidRPr="00471438">
        <w:rPr>
          <w:sz w:val="28"/>
          <w:szCs w:val="28"/>
        </w:rPr>
        <w:t>- Tổ chức dạy học theo các địa chỉ lồng ghép đã thống nhất, mức độ lồng ghép phù hợp với đối tượng học sinh các lớp.</w:t>
      </w:r>
    </w:p>
    <w:p w:rsidR="00FA25FD" w:rsidRPr="00471438" w:rsidRDefault="00FA25FD" w:rsidP="00471438">
      <w:pPr>
        <w:spacing w:after="120"/>
        <w:ind w:firstLine="567"/>
        <w:jc w:val="both"/>
        <w:rPr>
          <w:rFonts w:ascii="Times New Roman" w:hAnsi="Times New Roman" w:cs="Times New Roman"/>
          <w:spacing w:val="-10"/>
          <w:sz w:val="28"/>
          <w:szCs w:val="28"/>
          <w:lang w:val="de-DE"/>
        </w:rPr>
      </w:pPr>
      <w:r w:rsidRPr="00471438">
        <w:rPr>
          <w:rFonts w:ascii="Times New Roman" w:hAnsi="Times New Roman" w:cs="Times New Roman"/>
          <w:sz w:val="28"/>
          <w:szCs w:val="28"/>
        </w:rPr>
        <w:t xml:space="preserve">- </w:t>
      </w:r>
      <w:r w:rsidRPr="00471438">
        <w:rPr>
          <w:rFonts w:ascii="Times New Roman" w:hAnsi="Times New Roman" w:cs="Times New Roman"/>
          <w:sz w:val="28"/>
          <w:szCs w:val="28"/>
          <w:lang w:val="vi-VN"/>
        </w:rPr>
        <w:t>Trên cơ sở mục tiêu và nội dung bài học, giáo viên ti</w:t>
      </w:r>
      <w:r w:rsidRPr="00471438">
        <w:rPr>
          <w:rFonts w:ascii="Times New Roman" w:hAnsi="Times New Roman" w:cs="Times New Roman"/>
          <w:sz w:val="28"/>
          <w:szCs w:val="28"/>
        </w:rPr>
        <w:t>ể</w:t>
      </w:r>
      <w:r w:rsidRPr="00471438">
        <w:rPr>
          <w:rFonts w:ascii="Times New Roman" w:hAnsi="Times New Roman" w:cs="Times New Roman"/>
          <w:sz w:val="28"/>
          <w:szCs w:val="28"/>
          <w:lang w:val="vi-VN"/>
        </w:rPr>
        <w:t>u học l</w:t>
      </w:r>
      <w:r w:rsidRPr="00471438">
        <w:rPr>
          <w:rFonts w:ascii="Times New Roman" w:hAnsi="Times New Roman" w:cs="Times New Roman"/>
          <w:sz w:val="28"/>
          <w:szCs w:val="28"/>
        </w:rPr>
        <w:t>ồ</w:t>
      </w:r>
      <w:r w:rsidRPr="00471438">
        <w:rPr>
          <w:rFonts w:ascii="Times New Roman" w:hAnsi="Times New Roman" w:cs="Times New Roman"/>
          <w:sz w:val="28"/>
          <w:szCs w:val="28"/>
          <w:lang w:val="vi-VN"/>
        </w:rPr>
        <w:t>ng ghép nội dung giáo dục quốc phòng và an ninh một cách truyền cảm, ngắn gọn, dễ nhớ, dễ hiểu, tự nhiên, hợp lý, phù hợp với đặc điểm và trình độ học sinh; tránh tản mạn, ảnh hưởng đến nội dung bài học; trong từng bài giảng, chú </w:t>
      </w:r>
      <w:r w:rsidRPr="00471438">
        <w:rPr>
          <w:rFonts w:ascii="Times New Roman" w:hAnsi="Times New Roman" w:cs="Times New Roman"/>
          <w:sz w:val="28"/>
          <w:szCs w:val="28"/>
        </w:rPr>
        <w:t>tr</w:t>
      </w:r>
      <w:r w:rsidRPr="00471438">
        <w:rPr>
          <w:rFonts w:ascii="Times New Roman" w:hAnsi="Times New Roman" w:cs="Times New Roman"/>
          <w:sz w:val="28"/>
          <w:szCs w:val="28"/>
          <w:lang w:val="vi-VN"/>
        </w:rPr>
        <w:t>ọng kết hợp các hình ảnh minh họa; tổ chức cho học sinh tham quan bảo tàng, nhà truyền thống, các đơn vị lực lượng vũ trang nhân dân, nghĩa trang liệt sỹ, khu di tích lịch sử cách mạng, nghe nhân chứng lịch sử kể chuyện và các hoạt động văn hóa, văn nghệ, chơi các trò chơi dân gian.</w:t>
      </w:r>
    </w:p>
    <w:p w:rsidR="00C23881" w:rsidRPr="00471438" w:rsidRDefault="00FA25FD" w:rsidP="00471438">
      <w:pPr>
        <w:spacing w:after="120"/>
        <w:ind w:firstLine="567"/>
        <w:jc w:val="both"/>
        <w:rPr>
          <w:rFonts w:ascii="Times New Roman" w:eastAsia="Times New Roman" w:hAnsi="Times New Roman" w:cs="Times New Roman"/>
          <w:spacing w:val="-6"/>
          <w:sz w:val="28"/>
          <w:szCs w:val="28"/>
          <w:shd w:val="clear" w:color="auto" w:fill="FFFFFF"/>
        </w:rPr>
      </w:pPr>
      <w:r w:rsidRPr="00471438">
        <w:rPr>
          <w:rFonts w:ascii="Times New Roman" w:eastAsia="Times New Roman" w:hAnsi="Times New Roman" w:cs="Times New Roman"/>
          <w:spacing w:val="-6"/>
          <w:sz w:val="28"/>
          <w:szCs w:val="28"/>
          <w:shd w:val="clear" w:color="auto" w:fill="FFFFFF"/>
          <w:lang w:val="vi-VN"/>
        </w:rPr>
        <w:t>T</w:t>
      </w:r>
      <w:r w:rsidRPr="00471438">
        <w:rPr>
          <w:rFonts w:ascii="Times New Roman" w:eastAsia="Times New Roman" w:hAnsi="Times New Roman" w:cs="Times New Roman"/>
          <w:spacing w:val="-6"/>
          <w:sz w:val="28"/>
          <w:szCs w:val="28"/>
          <w:shd w:val="clear" w:color="auto" w:fill="FFFFFF"/>
        </w:rPr>
        <w:t xml:space="preserve">rên đây là </w:t>
      </w:r>
      <w:r w:rsidRPr="00471438">
        <w:rPr>
          <w:rFonts w:ascii="Times New Roman" w:hAnsi="Times New Roman" w:cs="Times New Roman"/>
          <w:spacing w:val="-6"/>
          <w:sz w:val="28"/>
          <w:szCs w:val="28"/>
          <w:lang w:val="pt-BR"/>
        </w:rPr>
        <w:t>Kế hoach t</w:t>
      </w:r>
      <w:r w:rsidRPr="00471438">
        <w:rPr>
          <w:rFonts w:ascii="Times New Roman" w:hAnsi="Times New Roman" w:cs="Times New Roman"/>
          <w:spacing w:val="-6"/>
          <w:sz w:val="28"/>
          <w:szCs w:val="28"/>
        </w:rPr>
        <w:t xml:space="preserve">ổ chức dạy học lồng ghép môn học Giáo dục quốc phòng và An ninh Thông tư số 08/2024 TT-BGDĐT </w:t>
      </w:r>
      <w:r w:rsidRPr="00471438">
        <w:rPr>
          <w:rFonts w:ascii="Times New Roman" w:hAnsi="Times New Roman" w:cs="Times New Roman"/>
          <w:spacing w:val="-6"/>
          <w:sz w:val="28"/>
          <w:szCs w:val="28"/>
          <w:lang w:val="vi-VN"/>
        </w:rPr>
        <w:t>ngày</w:t>
      </w:r>
      <w:r w:rsidRPr="00471438">
        <w:rPr>
          <w:rFonts w:ascii="Times New Roman" w:hAnsi="Times New Roman" w:cs="Times New Roman"/>
          <w:spacing w:val="-6"/>
          <w:sz w:val="28"/>
          <w:szCs w:val="28"/>
        </w:rPr>
        <w:t xml:space="preserve"> 15/5/2024 trong năm học 2024 -2025 của trường </w:t>
      </w:r>
      <w:r w:rsidRPr="00471438">
        <w:rPr>
          <w:rFonts w:ascii="Times New Roman" w:hAnsi="Times New Roman" w:cs="Times New Roman"/>
          <w:spacing w:val="-6"/>
          <w:sz w:val="28"/>
          <w:szCs w:val="28"/>
          <w:lang w:val="pt-BR"/>
        </w:rPr>
        <w:t xml:space="preserve">trường Tiểu học </w:t>
      </w:r>
      <w:r w:rsidR="00833EE2" w:rsidRPr="00471438">
        <w:rPr>
          <w:rFonts w:ascii="Times New Roman" w:hAnsi="Times New Roman" w:cs="Times New Roman"/>
          <w:spacing w:val="-6"/>
          <w:sz w:val="28"/>
          <w:szCs w:val="28"/>
          <w:lang w:val="pt-BR"/>
        </w:rPr>
        <w:t>Y Nuê.</w:t>
      </w:r>
      <w:r w:rsidRPr="00471438">
        <w:rPr>
          <w:rFonts w:ascii="Times New Roman" w:eastAsia="Times New Roman" w:hAnsi="Times New Roman" w:cs="Times New Roman"/>
          <w:spacing w:val="-6"/>
          <w:sz w:val="28"/>
          <w:szCs w:val="28"/>
          <w:shd w:val="clear" w:color="auto" w:fill="FFFFFF"/>
        </w:rPr>
        <w:t xml:space="preserve"> Đề nghị các tổ chuyên môn và giáo </w:t>
      </w:r>
      <w:r w:rsidRPr="00471438">
        <w:rPr>
          <w:rFonts w:ascii="Times New Roman" w:eastAsia="Times New Roman" w:hAnsi="Times New Roman" w:cs="Times New Roman"/>
          <w:spacing w:val="-6"/>
          <w:sz w:val="28"/>
          <w:szCs w:val="28"/>
          <w:shd w:val="clear" w:color="auto" w:fill="FFFFFF"/>
        </w:rPr>
        <w:lastRenderedPageBreak/>
        <w:t>viên nghiêm </w:t>
      </w:r>
      <w:r w:rsidRPr="00471438">
        <w:rPr>
          <w:rFonts w:ascii="Times New Roman" w:eastAsia="Times New Roman" w:hAnsi="Times New Roman" w:cs="Times New Roman"/>
          <w:spacing w:val="-6"/>
          <w:sz w:val="28"/>
          <w:szCs w:val="28"/>
          <w:shd w:val="clear" w:color="auto" w:fill="FFFFFF"/>
          <w:lang w:val="vi-VN"/>
        </w:rPr>
        <w:t>t</w:t>
      </w:r>
      <w:r w:rsidRPr="00471438">
        <w:rPr>
          <w:rFonts w:ascii="Times New Roman" w:eastAsia="Times New Roman" w:hAnsi="Times New Roman" w:cs="Times New Roman"/>
          <w:spacing w:val="-6"/>
          <w:sz w:val="28"/>
          <w:szCs w:val="28"/>
          <w:shd w:val="clear" w:color="auto" w:fill="FFFFFF"/>
        </w:rPr>
        <w:t>úc thực hiện. Trong quá trình thực hiện nếu có vướng mắc cần trao đổi trực tiếp với tổ chuyên môn và BGH để kịp thời giải quyết</w:t>
      </w:r>
      <w:r w:rsidR="00833EE2" w:rsidRPr="00471438">
        <w:rPr>
          <w:rFonts w:ascii="Times New Roman" w:eastAsia="Times New Roman" w:hAnsi="Times New Roman" w:cs="Times New Roman"/>
          <w:spacing w:val="-6"/>
          <w:sz w:val="28"/>
          <w:szCs w:val="28"/>
          <w:shd w:val="clear" w:color="auto" w:fill="FFFFFF"/>
        </w:rPr>
        <w:t>./</w:t>
      </w:r>
      <w:r w:rsidR="00C23881" w:rsidRPr="00471438">
        <w:rPr>
          <w:rFonts w:ascii="Times New Roman" w:hAnsi="Times New Roman" w:cs="Times New Roman"/>
          <w:sz w:val="28"/>
          <w:szCs w:val="28"/>
          <w:lang w:val="vi-VN"/>
        </w:rPr>
        <w:t xml:space="preserve"> </w:t>
      </w:r>
    </w:p>
    <w:tbl>
      <w:tblPr>
        <w:tblW w:w="9747" w:type="dxa"/>
        <w:tblBorders>
          <w:insideH w:val="single" w:sz="4" w:space="0" w:color="auto"/>
        </w:tblBorders>
        <w:tblLook w:val="04A0" w:firstRow="1" w:lastRow="0" w:firstColumn="1" w:lastColumn="0" w:noHBand="0" w:noVBand="1"/>
      </w:tblPr>
      <w:tblGrid>
        <w:gridCol w:w="4810"/>
        <w:gridCol w:w="4937"/>
      </w:tblGrid>
      <w:tr w:rsidR="00BD201D" w:rsidRPr="00CF76AE" w:rsidTr="00680F3F">
        <w:tc>
          <w:tcPr>
            <w:tcW w:w="4810" w:type="dxa"/>
            <w:shd w:val="clear" w:color="auto" w:fill="auto"/>
          </w:tcPr>
          <w:p w:rsidR="00BD201D" w:rsidRPr="00652A2E" w:rsidRDefault="00BD201D" w:rsidP="00BD201D">
            <w:pPr>
              <w:tabs>
                <w:tab w:val="num" w:pos="-3060"/>
              </w:tabs>
              <w:spacing w:after="0" w:line="240" w:lineRule="auto"/>
              <w:rPr>
                <w:rFonts w:ascii="Times New Roman" w:hAnsi="Times New Roman" w:cs="Times New Roman"/>
                <w:sz w:val="24"/>
                <w:szCs w:val="24"/>
                <w:lang w:val="fr-FR"/>
              </w:rPr>
            </w:pPr>
            <w:r w:rsidRPr="00652A2E">
              <w:rPr>
                <w:rFonts w:ascii="Times New Roman" w:hAnsi="Times New Roman" w:cs="Times New Roman"/>
                <w:b/>
                <w:i/>
                <w:sz w:val="24"/>
                <w:szCs w:val="24"/>
                <w:lang w:val="fr-FR"/>
              </w:rPr>
              <w:t xml:space="preserve">Nơi nhận:                                                                                              </w:t>
            </w:r>
          </w:p>
          <w:p w:rsidR="00BD201D" w:rsidRPr="00652A2E" w:rsidRDefault="00BD201D" w:rsidP="00BD201D">
            <w:pPr>
              <w:tabs>
                <w:tab w:val="num" w:pos="-3060"/>
              </w:tabs>
              <w:spacing w:after="0" w:line="240" w:lineRule="auto"/>
              <w:jc w:val="both"/>
              <w:rPr>
                <w:rFonts w:ascii="Times New Roman" w:hAnsi="Times New Roman" w:cs="Times New Roman"/>
                <w:lang w:val="fr-FR"/>
              </w:rPr>
            </w:pPr>
            <w:r w:rsidRPr="00BD201D">
              <w:rPr>
                <w:rFonts w:ascii="Times New Roman" w:hAnsi="Times New Roman" w:cs="Times New Roman"/>
                <w:sz w:val="20"/>
                <w:szCs w:val="20"/>
                <w:lang w:val="fr-FR"/>
              </w:rPr>
              <w:t>-</w:t>
            </w:r>
            <w:r w:rsidRPr="00652A2E">
              <w:rPr>
                <w:rFonts w:ascii="Times New Roman" w:hAnsi="Times New Roman" w:cs="Times New Roman"/>
                <w:lang w:val="fr-FR"/>
              </w:rPr>
              <w:t xml:space="preserve">PhòngGD&amp;ĐT(B/cáo)                                                                     - BGH, Bộ phận CM (Theo dõi, </w:t>
            </w:r>
            <w:r w:rsidR="00A71610">
              <w:rPr>
                <w:rFonts w:ascii="Times New Roman" w:hAnsi="Times New Roman" w:cs="Times New Roman"/>
                <w:lang w:val="fr-FR"/>
              </w:rPr>
              <w:t>t/k ;</w:t>
            </w:r>
            <w:r w:rsidRPr="00652A2E">
              <w:rPr>
                <w:rFonts w:ascii="Times New Roman" w:hAnsi="Times New Roman" w:cs="Times New Roman"/>
                <w:lang w:val="fr-FR"/>
              </w:rPr>
              <w:t xml:space="preserve"> th/hiện)                                                            </w:t>
            </w:r>
          </w:p>
          <w:p w:rsidR="00BD201D" w:rsidRPr="00652A2E" w:rsidRDefault="00BD201D" w:rsidP="00BD201D">
            <w:pPr>
              <w:tabs>
                <w:tab w:val="num" w:pos="-3060"/>
              </w:tabs>
              <w:spacing w:after="0" w:line="240" w:lineRule="auto"/>
              <w:rPr>
                <w:rFonts w:ascii="Times New Roman" w:hAnsi="Times New Roman" w:cs="Times New Roman"/>
              </w:rPr>
            </w:pPr>
            <w:r w:rsidRPr="00652A2E">
              <w:rPr>
                <w:rFonts w:ascii="Times New Roman" w:hAnsi="Times New Roman" w:cs="Times New Roman"/>
              </w:rPr>
              <w:t xml:space="preserve">- TKT, GV (th/hiện)                                                                                </w:t>
            </w:r>
          </w:p>
          <w:p w:rsidR="00BD201D" w:rsidRPr="00652A2E" w:rsidRDefault="00BD201D" w:rsidP="00BD201D">
            <w:pPr>
              <w:tabs>
                <w:tab w:val="num" w:pos="-3060"/>
              </w:tabs>
              <w:spacing w:after="0" w:line="240" w:lineRule="auto"/>
              <w:rPr>
                <w:rFonts w:ascii="Times New Roman" w:hAnsi="Times New Roman" w:cs="Times New Roman"/>
              </w:rPr>
            </w:pPr>
            <w:r w:rsidRPr="00652A2E">
              <w:rPr>
                <w:rFonts w:ascii="Times New Roman" w:hAnsi="Times New Roman" w:cs="Times New Roman"/>
              </w:rPr>
              <w:t xml:space="preserve">- Lưu VT </w:t>
            </w:r>
          </w:p>
          <w:p w:rsidR="00BD201D" w:rsidRPr="00652A2E" w:rsidRDefault="00BD201D" w:rsidP="00BD201D">
            <w:pPr>
              <w:tabs>
                <w:tab w:val="num" w:pos="-3060"/>
              </w:tabs>
              <w:spacing w:after="0" w:line="240" w:lineRule="auto"/>
              <w:rPr>
                <w:rFonts w:ascii="Times New Roman" w:hAnsi="Times New Roman" w:cs="Times New Roman"/>
              </w:rPr>
            </w:pPr>
          </w:p>
          <w:p w:rsidR="00BD201D" w:rsidRPr="00BD201D" w:rsidRDefault="00BD201D" w:rsidP="00680F3F">
            <w:pPr>
              <w:tabs>
                <w:tab w:val="num" w:pos="-3060"/>
              </w:tabs>
              <w:spacing w:line="288" w:lineRule="auto"/>
              <w:rPr>
                <w:rFonts w:ascii="Times New Roman" w:hAnsi="Times New Roman" w:cs="Times New Roman"/>
                <w:sz w:val="28"/>
                <w:szCs w:val="28"/>
              </w:rPr>
            </w:pPr>
          </w:p>
          <w:p w:rsidR="00BD201D" w:rsidRPr="00BD201D" w:rsidRDefault="00BD201D" w:rsidP="00680F3F">
            <w:pPr>
              <w:tabs>
                <w:tab w:val="num" w:pos="-3060"/>
              </w:tabs>
              <w:spacing w:line="288" w:lineRule="auto"/>
              <w:rPr>
                <w:rFonts w:ascii="Times New Roman" w:hAnsi="Times New Roman" w:cs="Times New Roman"/>
                <w:sz w:val="28"/>
                <w:szCs w:val="28"/>
              </w:rPr>
            </w:pPr>
          </w:p>
          <w:p w:rsidR="00BD201D" w:rsidRPr="00BD201D" w:rsidRDefault="00BD201D" w:rsidP="00680F3F">
            <w:pPr>
              <w:tabs>
                <w:tab w:val="num" w:pos="-3060"/>
              </w:tabs>
              <w:spacing w:line="288" w:lineRule="auto"/>
              <w:rPr>
                <w:rFonts w:ascii="Times New Roman" w:hAnsi="Times New Roman" w:cs="Times New Roman"/>
                <w:sz w:val="28"/>
                <w:szCs w:val="28"/>
              </w:rPr>
            </w:pPr>
          </w:p>
          <w:p w:rsidR="00BD201D" w:rsidRPr="00BD201D" w:rsidRDefault="00BD201D" w:rsidP="00680F3F">
            <w:pPr>
              <w:tabs>
                <w:tab w:val="num" w:pos="-3060"/>
              </w:tabs>
              <w:spacing w:line="288" w:lineRule="auto"/>
              <w:rPr>
                <w:rFonts w:ascii="Times New Roman" w:hAnsi="Times New Roman" w:cs="Times New Roman"/>
                <w:sz w:val="28"/>
                <w:szCs w:val="28"/>
              </w:rPr>
            </w:pPr>
          </w:p>
          <w:p w:rsidR="00BD201D" w:rsidRPr="00BD201D" w:rsidRDefault="00BD201D" w:rsidP="00680F3F">
            <w:pPr>
              <w:tabs>
                <w:tab w:val="num" w:pos="-3060"/>
              </w:tabs>
              <w:spacing w:line="288" w:lineRule="auto"/>
              <w:rPr>
                <w:rFonts w:ascii="Times New Roman" w:hAnsi="Times New Roman" w:cs="Times New Roman"/>
                <w:sz w:val="28"/>
                <w:szCs w:val="28"/>
              </w:rPr>
            </w:pPr>
          </w:p>
        </w:tc>
        <w:tc>
          <w:tcPr>
            <w:tcW w:w="4937" w:type="dxa"/>
            <w:shd w:val="clear" w:color="auto" w:fill="auto"/>
          </w:tcPr>
          <w:p w:rsidR="00BD201D" w:rsidRPr="00E02F3A" w:rsidRDefault="00BD201D" w:rsidP="00BD201D">
            <w:pPr>
              <w:tabs>
                <w:tab w:val="num" w:pos="-3060"/>
              </w:tabs>
              <w:spacing w:after="0" w:line="240" w:lineRule="auto"/>
              <w:jc w:val="center"/>
              <w:rPr>
                <w:rFonts w:ascii="Times New Roman" w:hAnsi="Times New Roman" w:cs="Times New Roman"/>
                <w:sz w:val="28"/>
                <w:szCs w:val="28"/>
              </w:rPr>
            </w:pPr>
            <w:r w:rsidRPr="00BD201D">
              <w:rPr>
                <w:rFonts w:ascii="Times New Roman" w:hAnsi="Times New Roman" w:cs="Times New Roman"/>
                <w:b/>
                <w:sz w:val="28"/>
                <w:szCs w:val="28"/>
              </w:rPr>
              <w:t xml:space="preserve">  </w:t>
            </w:r>
            <w:r w:rsidR="00652A2E">
              <w:rPr>
                <w:rFonts w:ascii="Times New Roman" w:hAnsi="Times New Roman" w:cs="Times New Roman"/>
                <w:sz w:val="28"/>
                <w:szCs w:val="28"/>
              </w:rPr>
              <w:t xml:space="preserve">KT. </w:t>
            </w:r>
            <w:r w:rsidR="00B77668" w:rsidRPr="00E02F3A">
              <w:rPr>
                <w:rFonts w:ascii="Times New Roman" w:hAnsi="Times New Roman" w:cs="Times New Roman"/>
                <w:sz w:val="28"/>
                <w:szCs w:val="28"/>
              </w:rPr>
              <w:t>HIỆU TRƯỞNG</w:t>
            </w:r>
          </w:p>
          <w:p w:rsidR="00BD201D" w:rsidRPr="00BD201D" w:rsidRDefault="00BD201D" w:rsidP="00BD201D">
            <w:pPr>
              <w:tabs>
                <w:tab w:val="num" w:pos="-3060"/>
              </w:tabs>
              <w:spacing w:after="0" w:line="240" w:lineRule="auto"/>
              <w:jc w:val="center"/>
              <w:rPr>
                <w:rFonts w:ascii="Times New Roman" w:hAnsi="Times New Roman" w:cs="Times New Roman"/>
                <w:b/>
                <w:sz w:val="28"/>
                <w:szCs w:val="28"/>
              </w:rPr>
            </w:pPr>
            <w:r w:rsidRPr="00BD201D">
              <w:rPr>
                <w:rFonts w:ascii="Times New Roman" w:hAnsi="Times New Roman" w:cs="Times New Roman"/>
                <w:b/>
                <w:sz w:val="28"/>
                <w:szCs w:val="28"/>
              </w:rPr>
              <w:t xml:space="preserve">    PHÓ HIỆU TRƯỞNG</w:t>
            </w:r>
          </w:p>
          <w:p w:rsidR="00BD201D" w:rsidRPr="00BD201D" w:rsidRDefault="00BD201D" w:rsidP="00680F3F">
            <w:pPr>
              <w:tabs>
                <w:tab w:val="num" w:pos="-3060"/>
              </w:tabs>
              <w:spacing w:line="288" w:lineRule="auto"/>
              <w:rPr>
                <w:rFonts w:ascii="Times New Roman" w:hAnsi="Times New Roman" w:cs="Times New Roman"/>
                <w:b/>
                <w:sz w:val="28"/>
                <w:szCs w:val="28"/>
              </w:rPr>
            </w:pPr>
          </w:p>
          <w:p w:rsidR="009709B3" w:rsidRPr="00BD201D" w:rsidRDefault="009709B3" w:rsidP="00680F3F">
            <w:pPr>
              <w:tabs>
                <w:tab w:val="num" w:pos="-3060"/>
              </w:tabs>
              <w:spacing w:line="288" w:lineRule="auto"/>
              <w:rPr>
                <w:rFonts w:ascii="Times New Roman" w:hAnsi="Times New Roman" w:cs="Times New Roman"/>
                <w:b/>
                <w:sz w:val="28"/>
                <w:szCs w:val="28"/>
              </w:rPr>
            </w:pPr>
          </w:p>
          <w:p w:rsidR="00BD201D" w:rsidRPr="0093464E" w:rsidRDefault="00BD201D" w:rsidP="0093464E">
            <w:pPr>
              <w:rPr>
                <w:rFonts w:ascii="Times New Roman" w:hAnsi="Times New Roman" w:cs="Times New Roman"/>
                <w:b/>
                <w:sz w:val="28"/>
                <w:szCs w:val="28"/>
              </w:rPr>
            </w:pPr>
            <w:r w:rsidRPr="00BD201D">
              <w:rPr>
                <w:rFonts w:ascii="Times New Roman" w:hAnsi="Times New Roman" w:cs="Times New Roman"/>
                <w:sz w:val="28"/>
                <w:szCs w:val="28"/>
              </w:rPr>
              <w:t xml:space="preserve">                </w:t>
            </w:r>
            <w:r w:rsidR="00417152">
              <w:rPr>
                <w:rFonts w:ascii="Times New Roman" w:hAnsi="Times New Roman" w:cs="Times New Roman"/>
                <w:sz w:val="28"/>
                <w:szCs w:val="28"/>
              </w:rPr>
              <w:t xml:space="preserve"> </w:t>
            </w:r>
            <w:r w:rsidRPr="00BD201D">
              <w:rPr>
                <w:rFonts w:ascii="Times New Roman" w:hAnsi="Times New Roman" w:cs="Times New Roman"/>
                <w:sz w:val="28"/>
                <w:szCs w:val="28"/>
              </w:rPr>
              <w:t xml:space="preserve">  </w:t>
            </w:r>
            <w:r w:rsidR="009709B3">
              <w:rPr>
                <w:rFonts w:ascii="Times New Roman" w:hAnsi="Times New Roman" w:cs="Times New Roman"/>
                <w:b/>
                <w:sz w:val="28"/>
                <w:szCs w:val="28"/>
              </w:rPr>
              <w:t xml:space="preserve">H </w:t>
            </w:r>
            <w:r w:rsidR="0093464E">
              <w:rPr>
                <w:rFonts w:ascii="Times New Roman" w:hAnsi="Times New Roman" w:cs="Times New Roman"/>
                <w:b/>
                <w:sz w:val="28"/>
                <w:szCs w:val="28"/>
              </w:rPr>
              <w:t>Lun B Krông</w:t>
            </w:r>
          </w:p>
        </w:tc>
      </w:tr>
    </w:tbl>
    <w:p w:rsidR="00C23881" w:rsidRPr="00C23881" w:rsidRDefault="00C23881"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C23881" w:rsidRPr="00C23881" w:rsidRDefault="00C23881"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C23881" w:rsidRPr="00C23881" w:rsidRDefault="00C23881"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C23881" w:rsidRPr="00C23881" w:rsidRDefault="00C23881"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C23881" w:rsidRPr="00C23881" w:rsidRDefault="00C23881"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C23881" w:rsidRPr="00C23881" w:rsidRDefault="00C23881"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C23881" w:rsidRDefault="00C23881"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80F3F" w:rsidRDefault="00680F3F"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80F3F" w:rsidRDefault="00680F3F"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80F3F" w:rsidRDefault="00680F3F"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80F3F" w:rsidRDefault="00680F3F"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B4758" w:rsidRDefault="006B4758"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B4758" w:rsidRDefault="006B4758"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B4758" w:rsidRDefault="006B4758"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B4758" w:rsidRDefault="006B4758"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80F3F" w:rsidRDefault="00680F3F"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80F3F" w:rsidRPr="009E3E78" w:rsidRDefault="00680F3F" w:rsidP="00680F3F">
      <w:pPr>
        <w:tabs>
          <w:tab w:val="left" w:pos="3330"/>
          <w:tab w:val="center" w:pos="4677"/>
        </w:tabs>
        <w:spacing w:after="0" w:line="380" w:lineRule="exact"/>
        <w:jc w:val="center"/>
        <w:rPr>
          <w:rFonts w:ascii="Times New Roman" w:hAnsi="Times New Roman" w:cs="Times New Roman"/>
          <w:b/>
          <w:sz w:val="28"/>
          <w:szCs w:val="28"/>
        </w:rPr>
      </w:pPr>
      <w:r w:rsidRPr="009E3E78">
        <w:rPr>
          <w:rFonts w:ascii="Times New Roman" w:hAnsi="Times New Roman" w:cs="Times New Roman"/>
          <w:b/>
          <w:sz w:val="28"/>
          <w:szCs w:val="28"/>
        </w:rPr>
        <w:t>NỘI DUNG LỒNG GHÉP MÔN HỌC GIÁO DỤC QUỐC PHÒNG</w:t>
      </w:r>
    </w:p>
    <w:p w:rsidR="00680F3F" w:rsidRPr="009E3E78" w:rsidRDefault="00680F3F" w:rsidP="00680F3F">
      <w:pPr>
        <w:tabs>
          <w:tab w:val="left" w:pos="3330"/>
          <w:tab w:val="center" w:pos="4677"/>
        </w:tabs>
        <w:spacing w:after="0" w:line="380" w:lineRule="exact"/>
        <w:jc w:val="center"/>
        <w:rPr>
          <w:rFonts w:ascii="Times New Roman" w:hAnsi="Times New Roman" w:cs="Times New Roman"/>
          <w:b/>
          <w:sz w:val="28"/>
          <w:szCs w:val="28"/>
        </w:rPr>
      </w:pPr>
      <w:r w:rsidRPr="009E3E78">
        <w:rPr>
          <w:rFonts w:ascii="Times New Roman" w:hAnsi="Times New Roman" w:cs="Times New Roman"/>
          <w:b/>
          <w:sz w:val="28"/>
          <w:szCs w:val="28"/>
        </w:rPr>
        <w:t>VÀ AN NINH BẬC TIỂU HỌC</w:t>
      </w:r>
    </w:p>
    <w:p w:rsidR="00680F3F" w:rsidRPr="009E3E78" w:rsidRDefault="00680F3F" w:rsidP="00680F3F">
      <w:pPr>
        <w:tabs>
          <w:tab w:val="left" w:pos="3330"/>
          <w:tab w:val="center" w:pos="4677"/>
        </w:tabs>
        <w:spacing w:after="0" w:line="380" w:lineRule="exact"/>
        <w:rPr>
          <w:rFonts w:ascii="Times New Roman" w:hAnsi="Times New Roman" w:cs="Times New Roman"/>
          <w:b/>
          <w:sz w:val="28"/>
          <w:szCs w:val="28"/>
        </w:rPr>
      </w:pPr>
      <w:r w:rsidRPr="009E3E78">
        <w:rPr>
          <w:rFonts w:ascii="Times New Roman" w:hAnsi="Times New Roman" w:cs="Times New Roman"/>
          <w:b/>
          <w:sz w:val="28"/>
          <w:szCs w:val="28"/>
        </w:rPr>
        <w:t xml:space="preserve">1. NỘI DUNG GIÁO DỤC QUỐC PHÒNG VÀ AN NINH LỚP 1 </w:t>
      </w:r>
    </w:p>
    <w:p w:rsidR="00680F3F" w:rsidRPr="009E3E78" w:rsidRDefault="00680F3F" w:rsidP="00680F3F">
      <w:pPr>
        <w:tabs>
          <w:tab w:val="left" w:pos="3330"/>
          <w:tab w:val="center" w:pos="4677"/>
        </w:tabs>
        <w:spacing w:after="0" w:line="380" w:lineRule="exact"/>
        <w:rPr>
          <w:rFonts w:ascii="Times New Roman" w:hAnsi="Times New Roman" w:cs="Times New Roman"/>
          <w:b/>
          <w:sz w:val="28"/>
          <w:szCs w:val="28"/>
        </w:rPr>
      </w:pPr>
      <w:r w:rsidRPr="009E3E78">
        <w:rPr>
          <w:rFonts w:ascii="Times New Roman" w:hAnsi="Times New Roman" w:cs="Times New Roman"/>
          <w:sz w:val="28"/>
          <w:szCs w:val="28"/>
        </w:rPr>
        <w:t xml:space="preserve">                “</w:t>
      </w:r>
      <w:r w:rsidRPr="009E3E78">
        <w:rPr>
          <w:rFonts w:ascii="Times New Roman" w:hAnsi="Times New Roman" w:cs="Times New Roman"/>
          <w:b/>
          <w:sz w:val="28"/>
          <w:szCs w:val="28"/>
        </w:rPr>
        <w:t>Bộ sách Kết nối tri thức với cuộc sống”</w:t>
      </w:r>
    </w:p>
    <w:p w:rsidR="00680F3F" w:rsidRPr="009E3E78" w:rsidRDefault="00680F3F" w:rsidP="00680F3F">
      <w:pPr>
        <w:spacing w:after="0" w:line="380" w:lineRule="exact"/>
        <w:jc w:val="center"/>
        <w:rPr>
          <w:rStyle w:val="c11"/>
          <w:rFonts w:eastAsia="Times New Roman"/>
          <w:b/>
          <w:sz w:val="28"/>
          <w:szCs w:val="28"/>
        </w:rPr>
      </w:pPr>
    </w:p>
    <w:tbl>
      <w:tblPr>
        <w:tblStyle w:val="TableGrid"/>
        <w:tblW w:w="10440" w:type="dxa"/>
        <w:tblInd w:w="-792" w:type="dxa"/>
        <w:tblLook w:val="04A0" w:firstRow="1" w:lastRow="0" w:firstColumn="1" w:lastColumn="0" w:noHBand="0" w:noVBand="1"/>
      </w:tblPr>
      <w:tblGrid>
        <w:gridCol w:w="900"/>
        <w:gridCol w:w="1260"/>
        <w:gridCol w:w="1980"/>
        <w:gridCol w:w="6300"/>
      </w:tblGrid>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STT</w:t>
            </w:r>
          </w:p>
        </w:tc>
        <w:tc>
          <w:tcPr>
            <w:tcW w:w="1260" w:type="dxa"/>
          </w:tcPr>
          <w:p w:rsidR="00680F3F" w:rsidRPr="009E3E78" w:rsidRDefault="00680F3F" w:rsidP="00680F3F">
            <w:pPr>
              <w:spacing w:line="380" w:lineRule="exact"/>
              <w:jc w:val="center"/>
              <w:rPr>
                <w:rStyle w:val="c11"/>
                <w:rFonts w:eastAsia="Times New Roman"/>
                <w:b/>
                <w:sz w:val="28"/>
                <w:szCs w:val="28"/>
              </w:rPr>
            </w:pPr>
            <w:r w:rsidRPr="009E3E78">
              <w:rPr>
                <w:b/>
                <w:sz w:val="28"/>
                <w:szCs w:val="28"/>
              </w:rPr>
              <w:t>Môn</w:t>
            </w:r>
          </w:p>
        </w:tc>
        <w:tc>
          <w:tcPr>
            <w:tcW w:w="1980" w:type="dxa"/>
          </w:tcPr>
          <w:p w:rsidR="00680F3F" w:rsidRPr="009E3E78" w:rsidRDefault="00680F3F" w:rsidP="00680F3F">
            <w:pPr>
              <w:spacing w:line="380" w:lineRule="exact"/>
              <w:jc w:val="center"/>
              <w:rPr>
                <w:rStyle w:val="c11"/>
                <w:rFonts w:eastAsia="Times New Roman"/>
                <w:b/>
                <w:sz w:val="28"/>
                <w:szCs w:val="28"/>
              </w:rPr>
            </w:pPr>
            <w:r w:rsidRPr="009E3E78">
              <w:rPr>
                <w:b/>
                <w:sz w:val="28"/>
                <w:szCs w:val="28"/>
              </w:rPr>
              <w:t xml:space="preserve">Tên bài </w:t>
            </w:r>
          </w:p>
        </w:tc>
        <w:tc>
          <w:tcPr>
            <w:tcW w:w="6300" w:type="dxa"/>
          </w:tcPr>
          <w:p w:rsidR="00680F3F" w:rsidRPr="009E3E78" w:rsidRDefault="00680F3F" w:rsidP="00680F3F">
            <w:pPr>
              <w:spacing w:line="380" w:lineRule="exact"/>
              <w:jc w:val="center"/>
              <w:rPr>
                <w:rStyle w:val="c11"/>
                <w:rFonts w:eastAsia="Times New Roman"/>
                <w:b/>
                <w:sz w:val="28"/>
                <w:szCs w:val="28"/>
              </w:rPr>
            </w:pPr>
            <w:r w:rsidRPr="009E3E78">
              <w:rPr>
                <w:b/>
                <w:sz w:val="28"/>
                <w:szCs w:val="28"/>
              </w:rPr>
              <w:t>Hình thức, nội dung dạy lồng ghép</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01</w:t>
            </w:r>
          </w:p>
        </w:tc>
        <w:tc>
          <w:tcPr>
            <w:tcW w:w="1260" w:type="dxa"/>
            <w:vMerge w:val="restart"/>
          </w:tcPr>
          <w:p w:rsidR="00680F3F" w:rsidRPr="009E3E78" w:rsidRDefault="00680F3F" w:rsidP="00680F3F">
            <w:pPr>
              <w:spacing w:line="380" w:lineRule="exact"/>
              <w:jc w:val="center"/>
              <w:rPr>
                <w:rStyle w:val="c11"/>
                <w:rFonts w:eastAsia="Times New Roman"/>
                <w:b/>
                <w:sz w:val="28"/>
                <w:szCs w:val="28"/>
              </w:rPr>
            </w:pPr>
            <w:r w:rsidRPr="009E3E78">
              <w:rPr>
                <w:b/>
                <w:sz w:val="28"/>
                <w:szCs w:val="28"/>
              </w:rPr>
              <w:t>Tiếng Việt -Tập 1</w:t>
            </w:r>
          </w:p>
        </w:tc>
        <w:tc>
          <w:tcPr>
            <w:tcW w:w="1980" w:type="dxa"/>
          </w:tcPr>
          <w:p w:rsidR="00680F3F" w:rsidRPr="009E3E78" w:rsidRDefault="00680F3F" w:rsidP="00680F3F">
            <w:pPr>
              <w:spacing w:line="380" w:lineRule="exact"/>
              <w:rPr>
                <w:rStyle w:val="c11"/>
                <w:rFonts w:eastAsia="Times New Roman"/>
                <w:b/>
                <w:sz w:val="28"/>
                <w:szCs w:val="28"/>
              </w:rPr>
            </w:pPr>
            <w:r w:rsidRPr="009E3E78">
              <w:rPr>
                <w:sz w:val="28"/>
                <w:szCs w:val="28"/>
              </w:rPr>
              <w:t xml:space="preserve">Bài 4: E e, Ê ê </w:t>
            </w:r>
          </w:p>
        </w:tc>
        <w:tc>
          <w:tcPr>
            <w:tcW w:w="6300" w:type="dxa"/>
          </w:tcPr>
          <w:p w:rsidR="00680F3F" w:rsidRPr="009E3E78" w:rsidRDefault="00680F3F" w:rsidP="00680F3F">
            <w:pPr>
              <w:spacing w:line="380" w:lineRule="exact"/>
              <w:rPr>
                <w:rStyle w:val="c11"/>
                <w:rFonts w:eastAsia="Times New Roman"/>
                <w:b/>
                <w:sz w:val="28"/>
                <w:szCs w:val="28"/>
              </w:rPr>
            </w:pPr>
            <w:r w:rsidRPr="009E3E78">
              <w:rPr>
                <w:sz w:val="28"/>
                <w:szCs w:val="28"/>
              </w:rPr>
              <w:t>HĐ 5: Nói " Trên sân trường" GV giảng giải, nếu thời tiết thuận lợi có thể cho HS ra ngoài sân trường quan sát thực tế và chỉ ra những khu vực nếu vui chơi ở đó có thể dẫn đến tai nạn thương tích ( ví dụ như vườn cây, khu vực bị lầy lội sau khi mưa...)</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02</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rStyle w:val="c11"/>
                <w:rFonts w:eastAsia="Times New Roman"/>
                <w:b/>
                <w:sz w:val="28"/>
                <w:szCs w:val="28"/>
              </w:rPr>
            </w:pPr>
            <w:r w:rsidRPr="009E3E78">
              <w:rPr>
                <w:sz w:val="28"/>
                <w:szCs w:val="28"/>
              </w:rPr>
              <w:t xml:space="preserve">Bài 9: Ơ ơ ~ </w:t>
            </w:r>
          </w:p>
        </w:tc>
        <w:tc>
          <w:tcPr>
            <w:tcW w:w="6300" w:type="dxa"/>
          </w:tcPr>
          <w:p w:rsidR="00680F3F" w:rsidRPr="009E3E78" w:rsidRDefault="00680F3F" w:rsidP="00680F3F">
            <w:pPr>
              <w:spacing w:line="380" w:lineRule="exact"/>
              <w:rPr>
                <w:rStyle w:val="c11"/>
                <w:rFonts w:eastAsia="Times New Roman"/>
                <w:b/>
                <w:sz w:val="28"/>
                <w:szCs w:val="28"/>
              </w:rPr>
            </w:pPr>
            <w:r w:rsidRPr="009E3E78">
              <w:rPr>
                <w:sz w:val="28"/>
                <w:szCs w:val="28"/>
              </w:rPr>
              <w:t>HĐ 5: Nói " Phương tiện giao thông", GV sưu tầm tranh, ảnh minh họa khi tham gia giao thông nếu không có ý thức tuân thủ luật giao thông sẽ dẫn đến tai nạn như khi đi máy bay, ô tô không thắt dây an toàn, khi đi tàu thủy nô nghịch chạy nhảy trên boong tàu hoặc với tay ra ngoài boong tàu...</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03</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rStyle w:val="c11"/>
                <w:rFonts w:eastAsia="Times New Roman"/>
                <w:b/>
                <w:sz w:val="28"/>
                <w:szCs w:val="28"/>
              </w:rPr>
            </w:pPr>
            <w:r w:rsidRPr="009E3E78">
              <w:rPr>
                <w:sz w:val="28"/>
                <w:szCs w:val="28"/>
              </w:rPr>
              <w:t>Bài 19: Ng ng Ngh ng</w:t>
            </w:r>
          </w:p>
        </w:tc>
        <w:tc>
          <w:tcPr>
            <w:tcW w:w="6300" w:type="dxa"/>
          </w:tcPr>
          <w:p w:rsidR="00680F3F" w:rsidRPr="009E3E78" w:rsidRDefault="00680F3F" w:rsidP="00680F3F">
            <w:pPr>
              <w:spacing w:line="380" w:lineRule="exact"/>
              <w:rPr>
                <w:rStyle w:val="c11"/>
                <w:rFonts w:eastAsia="Times New Roman"/>
                <w:b/>
                <w:sz w:val="28"/>
                <w:szCs w:val="28"/>
              </w:rPr>
            </w:pPr>
            <w:r w:rsidRPr="009E3E78">
              <w:rPr>
                <w:sz w:val="28"/>
                <w:szCs w:val="28"/>
              </w:rPr>
              <w:t>HĐ 5: Nói " Thăm vườn bách thú" Gv giảng giải cho HS khi đi chơi, thăm vườn bách thú phải tuân thủ quy định, không lại gần hay trêu chọc các con thú sẽ gây nguy hiểm đến tính mạng...</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04</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rStyle w:val="c11"/>
                <w:rFonts w:eastAsia="Times New Roman"/>
                <w:b/>
                <w:sz w:val="28"/>
                <w:szCs w:val="28"/>
              </w:rPr>
            </w:pPr>
            <w:r w:rsidRPr="009E3E78">
              <w:rPr>
                <w:sz w:val="28"/>
                <w:szCs w:val="28"/>
              </w:rPr>
              <w:t>Bài 22: T t Tr tr</w:t>
            </w:r>
          </w:p>
        </w:tc>
        <w:tc>
          <w:tcPr>
            <w:tcW w:w="6300" w:type="dxa"/>
          </w:tcPr>
          <w:p w:rsidR="00680F3F" w:rsidRPr="009E3E78" w:rsidRDefault="00680F3F" w:rsidP="00680F3F">
            <w:pPr>
              <w:spacing w:line="380" w:lineRule="exact"/>
              <w:rPr>
                <w:rStyle w:val="c11"/>
                <w:rFonts w:eastAsia="Times New Roman"/>
                <w:b/>
                <w:sz w:val="28"/>
                <w:szCs w:val="28"/>
              </w:rPr>
            </w:pPr>
            <w:r w:rsidRPr="009E3E78">
              <w:rPr>
                <w:sz w:val="28"/>
                <w:szCs w:val="28"/>
              </w:rPr>
              <w:t>HĐ đọc khi gt từ: sư tử cần lưu ý cho HS biết đây là con vật hung dữ nếu chúng ta có dịp đến sở thú, vườn bách thú thì không được lại gần vì rất nguy hiểm.</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05</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24: ua ưa</w:t>
            </w:r>
          </w:p>
        </w:tc>
        <w:tc>
          <w:tcPr>
            <w:tcW w:w="6300" w:type="dxa"/>
          </w:tcPr>
          <w:p w:rsidR="00680F3F" w:rsidRPr="009E3E78" w:rsidRDefault="00680F3F" w:rsidP="00680F3F">
            <w:pPr>
              <w:spacing w:line="380" w:lineRule="exact"/>
              <w:rPr>
                <w:sz w:val="28"/>
                <w:szCs w:val="28"/>
              </w:rPr>
            </w:pPr>
            <w:r w:rsidRPr="009E3E78">
              <w:rPr>
                <w:sz w:val="28"/>
                <w:szCs w:val="28"/>
              </w:rPr>
              <w:t>HĐ 5: Nói " Giúp mẹ" Gv cho HS thảo luận nhóm nên giúp mẹ bằng những việc làm an toàn, không nghịch dao, chơi đùa với những đồ dùng, vật dụng nguy hiểm như kéo, bật lửa, các đồ dùng điện....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06</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34: am ăm âm</w:t>
            </w:r>
          </w:p>
        </w:tc>
        <w:tc>
          <w:tcPr>
            <w:tcW w:w="6300" w:type="dxa"/>
          </w:tcPr>
          <w:p w:rsidR="00680F3F" w:rsidRPr="009E3E78" w:rsidRDefault="00680F3F" w:rsidP="00680F3F">
            <w:pPr>
              <w:spacing w:line="380" w:lineRule="exact"/>
              <w:rPr>
                <w:sz w:val="28"/>
                <w:szCs w:val="28"/>
              </w:rPr>
            </w:pPr>
            <w:r w:rsidRPr="009E3E78">
              <w:rPr>
                <w:sz w:val="28"/>
                <w:szCs w:val="28"/>
              </w:rPr>
              <w:t>HĐ 5: Nói "Môi trường sống của loài vật" GV sử dụng thêm tranh, ảnh cho HS quan sát, thảo luận về môi trường và các biện pháp để bảo vệ môi trường sống của loài vật, đảm bảo an toàn cho loài vật.</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07</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 xml:space="preserve">Bài 38: ai ay ây </w:t>
            </w:r>
          </w:p>
        </w:tc>
        <w:tc>
          <w:tcPr>
            <w:tcW w:w="6300" w:type="dxa"/>
          </w:tcPr>
          <w:p w:rsidR="00680F3F" w:rsidRPr="009E3E78" w:rsidRDefault="00680F3F" w:rsidP="00680F3F">
            <w:pPr>
              <w:spacing w:line="380" w:lineRule="exact"/>
              <w:rPr>
                <w:sz w:val="28"/>
                <w:szCs w:val="28"/>
              </w:rPr>
            </w:pPr>
            <w:r w:rsidRPr="009E3E78">
              <w:rPr>
                <w:sz w:val="28"/>
                <w:szCs w:val="28"/>
              </w:rPr>
              <w:t>HĐ 5: Nói " Xin lỗi" gv giảng giải cho HS không nên chơi thả diều ở vườn hoa, công viên, nơi có đường điện, những nơi đông người .... vì sẽ gây mất an toàn cho mình và người khác.</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lastRenderedPageBreak/>
              <w:t>08</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 xml:space="preserve">Bài 52: ut ưt </w:t>
            </w:r>
          </w:p>
        </w:tc>
        <w:tc>
          <w:tcPr>
            <w:tcW w:w="6300" w:type="dxa"/>
          </w:tcPr>
          <w:p w:rsidR="00680F3F" w:rsidRPr="009E3E78" w:rsidRDefault="00680F3F" w:rsidP="00680F3F">
            <w:pPr>
              <w:spacing w:line="380" w:lineRule="exact"/>
              <w:rPr>
                <w:sz w:val="28"/>
                <w:szCs w:val="28"/>
              </w:rPr>
            </w:pPr>
            <w:r w:rsidRPr="009E3E78">
              <w:rPr>
                <w:sz w:val="28"/>
                <w:szCs w:val="28"/>
              </w:rPr>
              <w:t>HĐ 5: Nói " Đá bóng" GV sưu tầm các tranh ảnh minh họa chơi thể thao rất tốt song  cần lưu ý cẩn thận nếu không dễ xảy ra tai nạn thương tích.</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lastRenderedPageBreak/>
              <w:t>09</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 xml:space="preserve">Bài 54: op ôp ơp </w:t>
            </w:r>
          </w:p>
        </w:tc>
        <w:tc>
          <w:tcPr>
            <w:tcW w:w="6300" w:type="dxa"/>
          </w:tcPr>
          <w:p w:rsidR="00680F3F" w:rsidRPr="009E3E78" w:rsidRDefault="00680F3F" w:rsidP="00680F3F">
            <w:pPr>
              <w:spacing w:line="380" w:lineRule="exact"/>
              <w:rPr>
                <w:sz w:val="28"/>
                <w:szCs w:val="28"/>
              </w:rPr>
            </w:pPr>
            <w:r w:rsidRPr="009E3E78">
              <w:rPr>
                <w:sz w:val="28"/>
                <w:szCs w:val="28"/>
              </w:rPr>
              <w:t>HĐ 5: Nói " Ao hồ" GV đưa tranh ảnh minh họa, cho HS thảo luận để rút ra KL không nên tập bơi, chơi đùa ở ao hồ vì dễ xảy ra đuối nước rất nguy hiểm.</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10</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59: ang ăng âng</w:t>
            </w:r>
          </w:p>
        </w:tc>
        <w:tc>
          <w:tcPr>
            <w:tcW w:w="6300" w:type="dxa"/>
          </w:tcPr>
          <w:p w:rsidR="00680F3F" w:rsidRPr="009E3E78" w:rsidRDefault="00680F3F" w:rsidP="00680F3F">
            <w:pPr>
              <w:spacing w:line="380" w:lineRule="exact"/>
              <w:rPr>
                <w:sz w:val="28"/>
                <w:szCs w:val="28"/>
              </w:rPr>
            </w:pPr>
            <w:r w:rsidRPr="009E3E78">
              <w:rPr>
                <w:sz w:val="28"/>
                <w:szCs w:val="28"/>
              </w:rPr>
              <w:t>HĐ 5: Nói " Mặt trăng và mặt trời" GV cho HS thảo luận, rút ra KL không nên nhìn trực tiếp vào mặt trời, nhất là khi trời nắng sẽ có hại cho mắt.</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11</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 xml:space="preserve">Bài 61: ong ông ung ưng </w:t>
            </w:r>
          </w:p>
        </w:tc>
        <w:tc>
          <w:tcPr>
            <w:tcW w:w="6300" w:type="dxa"/>
          </w:tcPr>
          <w:p w:rsidR="00680F3F" w:rsidRPr="009E3E78" w:rsidRDefault="00680F3F" w:rsidP="00680F3F">
            <w:pPr>
              <w:spacing w:line="380" w:lineRule="exact"/>
              <w:rPr>
                <w:sz w:val="28"/>
                <w:szCs w:val="28"/>
              </w:rPr>
            </w:pPr>
            <w:r w:rsidRPr="009E3E78">
              <w:rPr>
                <w:sz w:val="28"/>
                <w:szCs w:val="28"/>
              </w:rPr>
              <w:t>HĐ 5: Nói " Chợ và siêu thị" GV giảng giải HS phải đi cùng người ớn, không nên nô nghịch, leo trèo ở những khu vực nguy hiểm như cầu thang máy, khu vực chế biến đồ ăn.... dễ gây tai nạn.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12</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62: iêc, iên, iêp/136</w:t>
            </w:r>
          </w:p>
        </w:tc>
        <w:tc>
          <w:tcPr>
            <w:tcW w:w="6300" w:type="dxa"/>
          </w:tcPr>
          <w:p w:rsidR="00680F3F" w:rsidRPr="009E3E78" w:rsidRDefault="00680F3F" w:rsidP="00680F3F">
            <w:pPr>
              <w:spacing w:line="380" w:lineRule="exact"/>
              <w:rPr>
                <w:sz w:val="28"/>
                <w:szCs w:val="28"/>
              </w:rPr>
            </w:pPr>
            <w:r w:rsidRPr="009E3E78">
              <w:rPr>
                <w:rFonts w:eastAsia="Times New Roman"/>
                <w:bCs/>
                <w:sz w:val="28"/>
                <w:szCs w:val="28"/>
              </w:rPr>
              <w:t>HĐ Phần luyện đọc và bài luyện nói; học sinh thấy được vẻ đẹp của biển đảo, sự phong phú của động thực vật dưới đại dương.</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13</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66: uôi uôm /144</w:t>
            </w:r>
          </w:p>
        </w:tc>
        <w:tc>
          <w:tcPr>
            <w:tcW w:w="6300" w:type="dxa"/>
          </w:tcPr>
          <w:p w:rsidR="00680F3F" w:rsidRPr="009E3E78" w:rsidRDefault="00680F3F" w:rsidP="00680F3F">
            <w:pPr>
              <w:rPr>
                <w:sz w:val="28"/>
                <w:szCs w:val="28"/>
              </w:rPr>
            </w:pPr>
            <w:r w:rsidRPr="009E3E78">
              <w:rPr>
                <w:sz w:val="28"/>
                <w:szCs w:val="28"/>
              </w:rPr>
              <w:t>HĐ 5: Nói " Đi lại trên biển" GV có thể cho HS chia sẻ về việc đi biển, thảo luận về các phương tiện đi lại trên biển và giảng giải cho HS không nô nghịch chạy nhảy trên boong tàu hay cúi xuống  nghịch nước... dễ dẫn đến tai nạn đuối nước.</w:t>
            </w:r>
          </w:p>
          <w:p w:rsidR="00680F3F" w:rsidRPr="009E3E78" w:rsidRDefault="00680F3F" w:rsidP="00680F3F">
            <w:pPr>
              <w:spacing w:line="380" w:lineRule="exact"/>
              <w:rPr>
                <w:rFonts w:eastAsia="Times New Roman"/>
                <w:bCs/>
                <w:sz w:val="28"/>
                <w:szCs w:val="28"/>
              </w:rPr>
            </w:pPr>
            <w:r w:rsidRPr="009E3E78">
              <w:rPr>
                <w:rFonts w:eastAsia="Times New Roman"/>
                <w:bCs/>
                <w:sz w:val="28"/>
                <w:szCs w:val="28"/>
              </w:rPr>
              <w:t>- Qua đó học sinh thấy được vẻ đẹp của biển cả Việt Nam qua đó có ý thức bảo vệ vùng biển; chủ quyền thiêng liêng của Tổ quốc.</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14</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78: uân uât</w:t>
            </w:r>
          </w:p>
        </w:tc>
        <w:tc>
          <w:tcPr>
            <w:tcW w:w="6300" w:type="dxa"/>
          </w:tcPr>
          <w:p w:rsidR="00680F3F" w:rsidRPr="009E3E78" w:rsidRDefault="00680F3F" w:rsidP="00680F3F">
            <w:pPr>
              <w:rPr>
                <w:sz w:val="28"/>
                <w:szCs w:val="28"/>
              </w:rPr>
            </w:pPr>
            <w:r w:rsidRPr="009E3E78">
              <w:rPr>
                <w:sz w:val="28"/>
                <w:szCs w:val="28"/>
              </w:rPr>
              <w:t>HĐ đọc, từ " võ thuật" GV giảng giải cho HS tập võ rất tốt cho sức khỏe nhưng nếu không có sự tập luyện cẩn thận rất dễ bị tai nạn thương tích.</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15</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Cả nhà đi chơi núi</w:t>
            </w:r>
          </w:p>
        </w:tc>
        <w:tc>
          <w:tcPr>
            <w:tcW w:w="6300" w:type="dxa"/>
          </w:tcPr>
          <w:p w:rsidR="00680F3F" w:rsidRPr="009E3E78" w:rsidRDefault="00680F3F" w:rsidP="00680F3F">
            <w:pPr>
              <w:rPr>
                <w:sz w:val="28"/>
                <w:szCs w:val="28"/>
              </w:rPr>
            </w:pPr>
            <w:r w:rsidRPr="009E3E78">
              <w:rPr>
                <w:sz w:val="28"/>
                <w:szCs w:val="28"/>
              </w:rPr>
              <w:t>Liên hệ giáo dục cho học sinh khi đi chơi núi phải đi cùng người lớn, không được tự ý đi một mình sẽ nguy hiểm đến tính mạng,</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16</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Giờ ra chơi</w:t>
            </w:r>
          </w:p>
        </w:tc>
        <w:tc>
          <w:tcPr>
            <w:tcW w:w="6300" w:type="dxa"/>
          </w:tcPr>
          <w:p w:rsidR="00680F3F" w:rsidRPr="009E3E78" w:rsidRDefault="00680F3F" w:rsidP="00680F3F">
            <w:pPr>
              <w:rPr>
                <w:sz w:val="28"/>
                <w:szCs w:val="28"/>
              </w:rPr>
            </w:pPr>
            <w:r w:rsidRPr="009E3E78">
              <w:rPr>
                <w:sz w:val="28"/>
                <w:szCs w:val="28"/>
              </w:rPr>
              <w:t>Liên hệ giáo dục cho học sinh xem tranh ảnh về các hoạt động nên chơi trong giờ ra chơi, không chơi các trò chơi nguy hiểm.</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17</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Khi mẹ vắng nhà</w:t>
            </w:r>
          </w:p>
        </w:tc>
        <w:tc>
          <w:tcPr>
            <w:tcW w:w="6300" w:type="dxa"/>
          </w:tcPr>
          <w:p w:rsidR="00680F3F" w:rsidRPr="009E3E78" w:rsidRDefault="00680F3F" w:rsidP="00680F3F">
            <w:pPr>
              <w:rPr>
                <w:sz w:val="28"/>
                <w:szCs w:val="28"/>
              </w:rPr>
            </w:pPr>
            <w:r w:rsidRPr="009E3E78">
              <w:rPr>
                <w:sz w:val="28"/>
                <w:szCs w:val="28"/>
              </w:rPr>
              <w:t>Liên hệ giáo dục cho học sinh phải biết vâng lời ông bà, bố mẹ… Khi ở nhà một mình thì không mở của cho người lạ, nếu mở cửa cho người lạ có thể dẫn đến nguy hại đến bản thân.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18</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Nếu không may bị lạc</w:t>
            </w:r>
          </w:p>
        </w:tc>
        <w:tc>
          <w:tcPr>
            <w:tcW w:w="6300" w:type="dxa"/>
          </w:tcPr>
          <w:p w:rsidR="00680F3F" w:rsidRPr="009E3E78" w:rsidRDefault="00680F3F" w:rsidP="00680F3F">
            <w:pPr>
              <w:rPr>
                <w:sz w:val="28"/>
                <w:szCs w:val="28"/>
              </w:rPr>
            </w:pPr>
            <w:r w:rsidRPr="009E3E78">
              <w:rPr>
                <w:sz w:val="28"/>
                <w:szCs w:val="28"/>
              </w:rPr>
              <w:t>Liên hệ giáo dục cho học sinh khi đi chơi phải đi cùng người lớn. Hướng dẫn học sinh xử lí các tình huống khi bị lạc.</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lastRenderedPageBreak/>
              <w:t>19</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 Đèn giao thông</w:t>
            </w:r>
          </w:p>
        </w:tc>
        <w:tc>
          <w:tcPr>
            <w:tcW w:w="6300" w:type="dxa"/>
          </w:tcPr>
          <w:p w:rsidR="00680F3F" w:rsidRPr="009E3E78" w:rsidRDefault="00680F3F" w:rsidP="00680F3F">
            <w:pPr>
              <w:rPr>
                <w:sz w:val="28"/>
                <w:szCs w:val="28"/>
              </w:rPr>
            </w:pPr>
            <w:r w:rsidRPr="009E3E78">
              <w:rPr>
                <w:sz w:val="28"/>
                <w:szCs w:val="28"/>
              </w:rPr>
              <w:t>Liên hệ giáo dục cho học sinh khi tham gia giao thông phải thực hiện đúng các quy định về an toàn giao thông. Cho học sinh xem 1 số clip về các trường hợp không thực hiện đúng luật giao thông.</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lastRenderedPageBreak/>
              <w:t>20</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Chú bé chăn cừu</w:t>
            </w:r>
          </w:p>
        </w:tc>
        <w:tc>
          <w:tcPr>
            <w:tcW w:w="6300" w:type="dxa"/>
          </w:tcPr>
          <w:p w:rsidR="00680F3F" w:rsidRPr="009E3E78" w:rsidRDefault="00680F3F" w:rsidP="00680F3F">
            <w:pPr>
              <w:rPr>
                <w:sz w:val="28"/>
                <w:szCs w:val="28"/>
              </w:rPr>
            </w:pPr>
            <w:r w:rsidRPr="009E3E78">
              <w:rPr>
                <w:sz w:val="28"/>
                <w:szCs w:val="28"/>
              </w:rPr>
              <w:t>Liên hệ giáo dục cho học sinh không được nói dối, nếu bản thân mình nói dối  sẽ dẫn đến nguy hại cho người khác và cho chính bản thân mình.</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21</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Lính cứu hỏa</w:t>
            </w:r>
          </w:p>
        </w:tc>
        <w:tc>
          <w:tcPr>
            <w:tcW w:w="6300" w:type="dxa"/>
          </w:tcPr>
          <w:p w:rsidR="00680F3F" w:rsidRPr="009E3E78" w:rsidRDefault="00680F3F" w:rsidP="00680F3F">
            <w:pPr>
              <w:rPr>
                <w:sz w:val="28"/>
                <w:szCs w:val="28"/>
              </w:rPr>
            </w:pPr>
            <w:r w:rsidRPr="009E3E78">
              <w:rPr>
                <w:sz w:val="28"/>
                <w:szCs w:val="28"/>
              </w:rPr>
              <w:t>Liên hệ giáo dục cho học sinh không sử dụng những đồ vật dễ gây cháy như: bật lửa, diêm…. Hướng dẫn học sinh xử lí khi có cháy, ghi nhớ số 114.</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22</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sz w:val="28"/>
                <w:szCs w:val="28"/>
              </w:rPr>
              <w:t>Bài: Du lịch biển Việt Nam</w:t>
            </w:r>
          </w:p>
        </w:tc>
        <w:tc>
          <w:tcPr>
            <w:tcW w:w="6300" w:type="dxa"/>
          </w:tcPr>
          <w:p w:rsidR="00680F3F" w:rsidRPr="009E3E78" w:rsidRDefault="00680F3F" w:rsidP="00680F3F">
            <w:pPr>
              <w:rPr>
                <w:sz w:val="28"/>
                <w:szCs w:val="28"/>
              </w:rPr>
            </w:pPr>
            <w:r w:rsidRPr="009E3E78">
              <w:rPr>
                <w:sz w:val="28"/>
                <w:szCs w:val="28"/>
              </w:rPr>
              <w:t>Liên hệ giáo dục cho học sinh khi đi biển phải đi cùng người lớn và vui chơi các trò chơi an toàn. Hướng dẫn học sinh ghi nhớ số 112.</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23</w:t>
            </w:r>
          </w:p>
        </w:tc>
        <w:tc>
          <w:tcPr>
            <w:tcW w:w="1260" w:type="dxa"/>
            <w:vMerge w:val="restart"/>
          </w:tcPr>
          <w:p w:rsidR="00680F3F" w:rsidRPr="009E3E78" w:rsidRDefault="00680F3F" w:rsidP="00680F3F">
            <w:pPr>
              <w:spacing w:line="380" w:lineRule="exact"/>
              <w:jc w:val="center"/>
              <w:rPr>
                <w:b/>
                <w:sz w:val="28"/>
                <w:szCs w:val="28"/>
              </w:rPr>
            </w:pPr>
          </w:p>
          <w:p w:rsidR="00680F3F" w:rsidRPr="009E3E78" w:rsidRDefault="00680F3F" w:rsidP="00680F3F">
            <w:pPr>
              <w:spacing w:line="380" w:lineRule="exact"/>
              <w:jc w:val="center"/>
              <w:rPr>
                <w:b/>
                <w:sz w:val="28"/>
                <w:szCs w:val="28"/>
              </w:rPr>
            </w:pPr>
          </w:p>
          <w:p w:rsidR="00680F3F" w:rsidRPr="009E3E78" w:rsidRDefault="00680F3F" w:rsidP="00680F3F">
            <w:pPr>
              <w:spacing w:line="380" w:lineRule="exact"/>
              <w:jc w:val="center"/>
              <w:rPr>
                <w:b/>
                <w:sz w:val="28"/>
                <w:szCs w:val="28"/>
              </w:rPr>
            </w:pPr>
          </w:p>
          <w:p w:rsidR="00680F3F" w:rsidRPr="009E3E78" w:rsidRDefault="00680F3F" w:rsidP="00680F3F">
            <w:pPr>
              <w:spacing w:line="380" w:lineRule="exact"/>
              <w:jc w:val="center"/>
              <w:rPr>
                <w:rStyle w:val="c11"/>
                <w:rFonts w:eastAsia="Times New Roman"/>
                <w:b/>
                <w:sz w:val="28"/>
                <w:szCs w:val="28"/>
              </w:rPr>
            </w:pPr>
            <w:r w:rsidRPr="009E3E78">
              <w:rPr>
                <w:b/>
                <w:sz w:val="28"/>
                <w:szCs w:val="28"/>
              </w:rPr>
              <w:t>Tiếng Việt -Tập 2</w:t>
            </w:r>
          </w:p>
        </w:tc>
        <w:tc>
          <w:tcPr>
            <w:tcW w:w="1980" w:type="dxa"/>
          </w:tcPr>
          <w:p w:rsidR="00680F3F" w:rsidRPr="009E3E78" w:rsidRDefault="00680F3F" w:rsidP="00680F3F">
            <w:pPr>
              <w:spacing w:line="380" w:lineRule="exact"/>
              <w:rPr>
                <w:sz w:val="28"/>
                <w:szCs w:val="28"/>
              </w:rPr>
            </w:pPr>
            <w:r w:rsidRPr="009E3E78">
              <w:rPr>
                <w:rFonts w:eastAsia="Times New Roman"/>
                <w:sz w:val="28"/>
                <w:szCs w:val="28"/>
                <w:lang w:val="vi-VN"/>
              </w:rPr>
              <w:t>Bài </w:t>
            </w:r>
            <w:r w:rsidRPr="009E3E78">
              <w:rPr>
                <w:rFonts w:eastAsia="Times New Roman"/>
                <w:sz w:val="28"/>
                <w:szCs w:val="28"/>
              </w:rPr>
              <w:t>3</w:t>
            </w:r>
            <w:r w:rsidRPr="009E3E78">
              <w:rPr>
                <w:rFonts w:eastAsia="Times New Roman"/>
                <w:sz w:val="28"/>
                <w:szCs w:val="28"/>
                <w:lang w:val="vi-VN"/>
              </w:rPr>
              <w:t>: </w:t>
            </w:r>
            <w:r w:rsidRPr="009E3E78">
              <w:rPr>
                <w:rFonts w:eastAsia="Times New Roman"/>
                <w:iCs/>
                <w:sz w:val="28"/>
                <w:szCs w:val="28"/>
              </w:rPr>
              <w:t>Khi mẹ vắng nhà - Trang 70</w:t>
            </w:r>
          </w:p>
        </w:tc>
        <w:tc>
          <w:tcPr>
            <w:tcW w:w="6300" w:type="dxa"/>
          </w:tcPr>
          <w:p w:rsidR="00680F3F" w:rsidRPr="009E3E78" w:rsidRDefault="00680F3F" w:rsidP="00680F3F">
            <w:pPr>
              <w:rPr>
                <w:sz w:val="28"/>
                <w:szCs w:val="28"/>
              </w:rPr>
            </w:pPr>
            <w:r w:rsidRPr="009E3E78">
              <w:rPr>
                <w:rFonts w:eastAsia="Times New Roman"/>
                <w:sz w:val="28"/>
                <w:szCs w:val="28"/>
                <w:lang w:val="vi-VN"/>
              </w:rPr>
              <w:t>Phải khôn ngoan, thông minh, không mắc lừa kẻ xấu.</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24</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rFonts w:eastAsia="Times New Roman"/>
                <w:sz w:val="28"/>
                <w:szCs w:val="28"/>
                <w:lang w:val="vi-VN"/>
              </w:rPr>
              <w:t>Bài </w:t>
            </w:r>
            <w:r w:rsidRPr="009E3E78">
              <w:rPr>
                <w:rFonts w:eastAsia="Times New Roman"/>
                <w:sz w:val="28"/>
                <w:szCs w:val="28"/>
              </w:rPr>
              <w:t>4</w:t>
            </w:r>
            <w:r w:rsidRPr="009E3E78">
              <w:rPr>
                <w:rFonts w:eastAsia="Times New Roman"/>
                <w:sz w:val="28"/>
                <w:szCs w:val="28"/>
                <w:lang w:val="vi-VN"/>
              </w:rPr>
              <w:t>: </w:t>
            </w:r>
            <w:r w:rsidRPr="009E3E78">
              <w:rPr>
                <w:rFonts w:eastAsia="Times New Roman"/>
                <w:iCs/>
                <w:sz w:val="28"/>
                <w:szCs w:val="28"/>
              </w:rPr>
              <w:t>Nếu không may bị lạc- Trang 74</w:t>
            </w:r>
          </w:p>
        </w:tc>
        <w:tc>
          <w:tcPr>
            <w:tcW w:w="6300" w:type="dxa"/>
          </w:tcPr>
          <w:p w:rsidR="00680F3F" w:rsidRPr="009E3E78" w:rsidRDefault="00680F3F" w:rsidP="00680F3F">
            <w:pPr>
              <w:rPr>
                <w:sz w:val="28"/>
                <w:szCs w:val="28"/>
              </w:rPr>
            </w:pPr>
            <w:r w:rsidRPr="009E3E78">
              <w:rPr>
                <w:rFonts w:eastAsia="Times New Roman"/>
                <w:sz w:val="28"/>
                <w:szCs w:val="28"/>
                <w:lang w:val="vi-VN"/>
              </w:rPr>
              <w:t>Giáo viên cung cấp một số kinh nghiệm phòng trẻ lạc</w:t>
            </w:r>
            <w:r w:rsidRPr="009E3E78">
              <w:rPr>
                <w:rFonts w:eastAsia="Times New Roman"/>
                <w:sz w:val="28"/>
                <w:szCs w:val="28"/>
              </w:rPr>
              <w:t>.</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25</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spacing w:line="380" w:lineRule="exact"/>
              <w:rPr>
                <w:sz w:val="28"/>
                <w:szCs w:val="28"/>
              </w:rPr>
            </w:pPr>
            <w:r w:rsidRPr="009E3E78">
              <w:rPr>
                <w:rFonts w:eastAsia="Times New Roman"/>
                <w:sz w:val="28"/>
                <w:szCs w:val="28"/>
              </w:rPr>
              <w:t>Bài 5: </w:t>
            </w:r>
            <w:r w:rsidRPr="009E3E78">
              <w:rPr>
                <w:rFonts w:eastAsia="Times New Roman"/>
                <w:iCs/>
                <w:sz w:val="28"/>
                <w:szCs w:val="28"/>
              </w:rPr>
              <w:t>Đèn giao thông – Trang 78 – Sách TV tập 2.</w:t>
            </w:r>
          </w:p>
        </w:tc>
        <w:tc>
          <w:tcPr>
            <w:tcW w:w="6300" w:type="dxa"/>
          </w:tcPr>
          <w:p w:rsidR="00680F3F" w:rsidRPr="009E3E78" w:rsidRDefault="00680F3F" w:rsidP="00680F3F">
            <w:pPr>
              <w:rPr>
                <w:sz w:val="28"/>
                <w:szCs w:val="28"/>
              </w:rPr>
            </w:pPr>
            <w:r w:rsidRPr="009E3E78">
              <w:rPr>
                <w:rFonts w:eastAsia="Times New Roman"/>
                <w:sz w:val="28"/>
                <w:szCs w:val="28"/>
              </w:rPr>
              <w:t>Giới thiệu về đèn giao thông và nêu được ý nghĩa của đèn giao thông qua hình ảnh.</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01</w:t>
            </w:r>
          </w:p>
        </w:tc>
        <w:tc>
          <w:tcPr>
            <w:tcW w:w="1260" w:type="dxa"/>
            <w:vMerge w:val="restart"/>
          </w:tcPr>
          <w:p w:rsidR="00680F3F" w:rsidRPr="009E3E78" w:rsidRDefault="00680F3F" w:rsidP="00680F3F">
            <w:pPr>
              <w:spacing w:line="380" w:lineRule="exact"/>
              <w:jc w:val="center"/>
              <w:rPr>
                <w:rStyle w:val="c11"/>
                <w:rFonts w:eastAsia="Times New Roman"/>
                <w:b/>
                <w:sz w:val="28"/>
                <w:szCs w:val="28"/>
              </w:rPr>
            </w:pPr>
            <w:r w:rsidRPr="009E3E78">
              <w:rPr>
                <w:b/>
                <w:sz w:val="28"/>
                <w:szCs w:val="28"/>
              </w:rPr>
              <w:t>Tự nhiên xã hội</w:t>
            </w:r>
          </w:p>
        </w:tc>
        <w:tc>
          <w:tcPr>
            <w:tcW w:w="1980" w:type="dxa"/>
          </w:tcPr>
          <w:p w:rsidR="00680F3F" w:rsidRPr="009E3E78" w:rsidRDefault="00680F3F" w:rsidP="00680F3F">
            <w:pPr>
              <w:spacing w:line="380" w:lineRule="exact"/>
              <w:rPr>
                <w:sz w:val="28"/>
                <w:szCs w:val="28"/>
              </w:rPr>
            </w:pPr>
            <w:r w:rsidRPr="009E3E78">
              <w:rPr>
                <w:rFonts w:eastAsia="Times New Roman"/>
                <w:sz w:val="28"/>
                <w:szCs w:val="28"/>
              </w:rPr>
              <w:t>Bài 3:</w:t>
            </w:r>
            <w:r w:rsidRPr="009E3E78">
              <w:rPr>
                <w:rFonts w:eastAsia="Times New Roman"/>
                <w:i/>
                <w:iCs/>
                <w:sz w:val="28"/>
                <w:szCs w:val="28"/>
              </w:rPr>
              <w:t> An toàn khi ở nhà- Trang 20</w:t>
            </w:r>
          </w:p>
        </w:tc>
        <w:tc>
          <w:tcPr>
            <w:tcW w:w="6300" w:type="dxa"/>
          </w:tcPr>
          <w:p w:rsidR="00680F3F" w:rsidRPr="009E3E78" w:rsidRDefault="00680F3F" w:rsidP="00680F3F">
            <w:pPr>
              <w:rPr>
                <w:sz w:val="28"/>
                <w:szCs w:val="28"/>
              </w:rPr>
            </w:pPr>
            <w:r w:rsidRPr="009E3E78">
              <w:rPr>
                <w:rFonts w:eastAsia="Times New Roman"/>
                <w:sz w:val="28"/>
                <w:szCs w:val="28"/>
                <w:lang w:val="vi-VN"/>
              </w:rPr>
              <w:t>L</w:t>
            </w:r>
            <w:r w:rsidRPr="009E3E78">
              <w:rPr>
                <w:rFonts w:eastAsia="Times New Roman"/>
                <w:sz w:val="28"/>
                <w:szCs w:val="28"/>
              </w:rPr>
              <w:t>ấ</w:t>
            </w:r>
            <w:r w:rsidRPr="009E3E78">
              <w:rPr>
                <w:rFonts w:eastAsia="Times New Roman"/>
                <w:sz w:val="28"/>
                <w:szCs w:val="28"/>
                <w:lang w:val="vi-VN"/>
              </w:rPr>
              <w:t>y ví dụ đ</w:t>
            </w:r>
            <w:r w:rsidRPr="009E3E78">
              <w:rPr>
                <w:rFonts w:eastAsia="Times New Roman"/>
                <w:sz w:val="28"/>
                <w:szCs w:val="28"/>
              </w:rPr>
              <w:t>ể </w:t>
            </w:r>
            <w:r w:rsidRPr="009E3E78">
              <w:rPr>
                <w:rFonts w:eastAsia="Times New Roman"/>
                <w:sz w:val="28"/>
                <w:szCs w:val="28"/>
                <w:lang w:val="vi-VN"/>
              </w:rPr>
              <w:t>chứng minh cho học sinh thấy hậu quả của những vụ cháy (nhà, kho,...)</w:t>
            </w:r>
            <w:r w:rsidRPr="009E3E78">
              <w:rPr>
                <w:rFonts w:eastAsia="Times New Roman"/>
                <w:sz w:val="28"/>
                <w:szCs w:val="28"/>
              </w:rPr>
              <w:t>.</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02</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rPr>
                <w:sz w:val="28"/>
                <w:szCs w:val="28"/>
              </w:rPr>
            </w:pPr>
            <w:r w:rsidRPr="009E3E78">
              <w:rPr>
                <w:sz w:val="28"/>
                <w:szCs w:val="28"/>
              </w:rPr>
              <w:t>Bài 4: An toàn khi sử dụng đồ dùng trong nhà</w:t>
            </w:r>
          </w:p>
        </w:tc>
        <w:tc>
          <w:tcPr>
            <w:tcW w:w="6300" w:type="dxa"/>
          </w:tcPr>
          <w:p w:rsidR="00680F3F" w:rsidRPr="009E3E78" w:rsidRDefault="00680F3F" w:rsidP="00680F3F">
            <w:pPr>
              <w:rPr>
                <w:sz w:val="28"/>
                <w:szCs w:val="28"/>
              </w:rPr>
            </w:pPr>
            <w:r w:rsidRPr="009E3E78">
              <w:rPr>
                <w:sz w:val="28"/>
                <w:szCs w:val="28"/>
              </w:rPr>
              <w:t>- Xử lý tình huống khi dùng đồ dùng bằng sành, thủy tinh bị vỡ, GV cho HS xem các vật: Cốc, bát, đĩa. HD cách xử lý khi các đồ vật bị vỡ để tránh bị đứt tay hoặc chân...</w:t>
            </w:r>
          </w:p>
          <w:p w:rsidR="00680F3F" w:rsidRPr="009E3E78" w:rsidRDefault="00680F3F" w:rsidP="00680F3F">
            <w:pPr>
              <w:rPr>
                <w:sz w:val="28"/>
                <w:szCs w:val="28"/>
              </w:rPr>
            </w:pPr>
            <w:r w:rsidRPr="009E3E78">
              <w:rPr>
                <w:sz w:val="28"/>
                <w:szCs w:val="28"/>
              </w:rPr>
              <w:t>- Cho H ghi nhớ số điện thoại cấp cứu: 115.</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03</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rPr>
                <w:sz w:val="28"/>
                <w:szCs w:val="28"/>
              </w:rPr>
            </w:pPr>
            <w:r w:rsidRPr="009E3E78">
              <w:rPr>
                <w:sz w:val="28"/>
                <w:szCs w:val="28"/>
              </w:rPr>
              <w:t>Bài 5: Cùng vui ở trường</w:t>
            </w:r>
          </w:p>
        </w:tc>
        <w:tc>
          <w:tcPr>
            <w:tcW w:w="6300" w:type="dxa"/>
          </w:tcPr>
          <w:p w:rsidR="00680F3F" w:rsidRPr="009E3E78" w:rsidRDefault="00680F3F" w:rsidP="00680F3F">
            <w:pPr>
              <w:rPr>
                <w:sz w:val="28"/>
                <w:szCs w:val="28"/>
              </w:rPr>
            </w:pPr>
            <w:r w:rsidRPr="009E3E78">
              <w:rPr>
                <w:sz w:val="28"/>
                <w:szCs w:val="28"/>
              </w:rPr>
              <w:t>- Xử lý tình huống khi bị xây sát ở trường.</w:t>
            </w:r>
          </w:p>
          <w:p w:rsidR="00680F3F" w:rsidRPr="009E3E78" w:rsidRDefault="00680F3F" w:rsidP="00680F3F">
            <w:pPr>
              <w:rPr>
                <w:sz w:val="28"/>
                <w:szCs w:val="28"/>
              </w:rPr>
            </w:pPr>
            <w:r w:rsidRPr="009E3E78">
              <w:rPr>
                <w:sz w:val="28"/>
                <w:szCs w:val="28"/>
              </w:rPr>
              <w:t>- GV đưa các hình ảnh những trò chơi có thể gây mất an toàn: trèo cây, đuổi nhau bắn nịt gây mất an toàn</w:t>
            </w:r>
          </w:p>
          <w:p w:rsidR="00680F3F" w:rsidRPr="009E3E78" w:rsidRDefault="00680F3F" w:rsidP="00680F3F">
            <w:pPr>
              <w:rPr>
                <w:sz w:val="28"/>
                <w:szCs w:val="28"/>
              </w:rPr>
            </w:pPr>
            <w:r w:rsidRPr="009E3E78">
              <w:rPr>
                <w:sz w:val="28"/>
                <w:szCs w:val="28"/>
              </w:rPr>
              <w:t>- GV hướng dẫn cách xử lý nếu bị ngã, xây sát.</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04</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rPr>
                <w:sz w:val="28"/>
                <w:szCs w:val="28"/>
              </w:rPr>
            </w:pPr>
            <w:r w:rsidRPr="009E3E78">
              <w:rPr>
                <w:sz w:val="28"/>
                <w:szCs w:val="28"/>
              </w:rPr>
              <w:t>Bài 12: Vui đón Tết</w:t>
            </w:r>
          </w:p>
        </w:tc>
        <w:tc>
          <w:tcPr>
            <w:tcW w:w="6300" w:type="dxa"/>
          </w:tcPr>
          <w:p w:rsidR="00680F3F" w:rsidRPr="009E3E78" w:rsidRDefault="00680F3F" w:rsidP="00680F3F">
            <w:pPr>
              <w:rPr>
                <w:sz w:val="28"/>
                <w:szCs w:val="28"/>
              </w:rPr>
            </w:pPr>
            <w:r w:rsidRPr="009E3E78">
              <w:rPr>
                <w:sz w:val="28"/>
                <w:szCs w:val="28"/>
              </w:rPr>
              <w:t>- Ăn uống an toàn trong dịp Tết. GV cho HS xem hình ảnh món ăn - H lựa chonị các thức ăn an toàn, đảm bảo sức khỏe, tránh ngộ độc.</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05</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rPr>
                <w:sz w:val="28"/>
                <w:szCs w:val="28"/>
              </w:rPr>
            </w:pPr>
            <w:r w:rsidRPr="009E3E78">
              <w:rPr>
                <w:sz w:val="28"/>
                <w:szCs w:val="28"/>
              </w:rPr>
              <w:t>Bài 13: An toàn trên đường</w:t>
            </w:r>
          </w:p>
        </w:tc>
        <w:tc>
          <w:tcPr>
            <w:tcW w:w="6300" w:type="dxa"/>
          </w:tcPr>
          <w:p w:rsidR="00680F3F" w:rsidRPr="009E3E78" w:rsidRDefault="00680F3F" w:rsidP="00680F3F">
            <w:pPr>
              <w:rPr>
                <w:sz w:val="28"/>
                <w:szCs w:val="28"/>
              </w:rPr>
            </w:pPr>
            <w:r w:rsidRPr="009E3E78">
              <w:rPr>
                <w:sz w:val="28"/>
                <w:szCs w:val="28"/>
              </w:rPr>
              <w:t>- Đưa hình ảnh các phương tiện giao thông đường bộ, xe máy, xe đạp điện..</w:t>
            </w:r>
          </w:p>
          <w:p w:rsidR="00680F3F" w:rsidRPr="009E3E78" w:rsidRDefault="00680F3F" w:rsidP="00680F3F">
            <w:pPr>
              <w:rPr>
                <w:sz w:val="28"/>
                <w:szCs w:val="28"/>
              </w:rPr>
            </w:pPr>
            <w:r w:rsidRPr="009E3E78">
              <w:rPr>
                <w:sz w:val="28"/>
                <w:szCs w:val="28"/>
              </w:rPr>
              <w:t>Nhắc nhở H khi tham gia giao thông cần thực hiện tốt luật giao thông.</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lastRenderedPageBreak/>
              <w:t>06</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jc w:val="center"/>
              <w:rPr>
                <w:sz w:val="28"/>
                <w:szCs w:val="28"/>
              </w:rPr>
            </w:pPr>
            <w:r w:rsidRPr="009E3E78">
              <w:rPr>
                <w:sz w:val="28"/>
                <w:szCs w:val="28"/>
              </w:rPr>
              <w:t>Bài 16: Chăm sóc và bảo vệ cây trồng</w:t>
            </w:r>
          </w:p>
        </w:tc>
        <w:tc>
          <w:tcPr>
            <w:tcW w:w="6300" w:type="dxa"/>
          </w:tcPr>
          <w:p w:rsidR="00680F3F" w:rsidRPr="009E3E78" w:rsidRDefault="00680F3F" w:rsidP="00680F3F">
            <w:pPr>
              <w:rPr>
                <w:sz w:val="28"/>
                <w:szCs w:val="28"/>
              </w:rPr>
            </w:pPr>
            <w:r w:rsidRPr="009E3E78">
              <w:rPr>
                <w:sz w:val="28"/>
                <w:szCs w:val="28"/>
              </w:rPr>
              <w:t>- GV đưa hình ảnh một số cây có gai, cây hoa hồng, cây xương rồng.</w:t>
            </w:r>
          </w:p>
          <w:p w:rsidR="00680F3F" w:rsidRPr="009E3E78" w:rsidRDefault="00680F3F" w:rsidP="00680F3F">
            <w:pPr>
              <w:rPr>
                <w:sz w:val="28"/>
                <w:szCs w:val="28"/>
              </w:rPr>
            </w:pPr>
            <w:r w:rsidRPr="009E3E78">
              <w:rPr>
                <w:sz w:val="28"/>
                <w:szCs w:val="28"/>
              </w:rPr>
              <w:t>- Giảng giải để HS biết cây sẽ làm em bị đau nếu chẳng may va vào =&gt; cần cẩn thận khi tiếp xúc.</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lastRenderedPageBreak/>
              <w:t>07</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jc w:val="center"/>
              <w:rPr>
                <w:sz w:val="28"/>
                <w:szCs w:val="28"/>
              </w:rPr>
            </w:pPr>
            <w:r w:rsidRPr="009E3E78">
              <w:rPr>
                <w:sz w:val="28"/>
                <w:szCs w:val="28"/>
                <w:lang w:val="fr-FR"/>
              </w:rPr>
              <w:t>Bài 17: Con vật quanh em</w:t>
            </w:r>
          </w:p>
        </w:tc>
        <w:tc>
          <w:tcPr>
            <w:tcW w:w="6300" w:type="dxa"/>
          </w:tcPr>
          <w:p w:rsidR="00680F3F" w:rsidRPr="009E3E78" w:rsidRDefault="00680F3F" w:rsidP="00680F3F">
            <w:pPr>
              <w:rPr>
                <w:sz w:val="28"/>
                <w:szCs w:val="28"/>
                <w:lang w:val="fr-FR"/>
              </w:rPr>
            </w:pPr>
            <w:r w:rsidRPr="009E3E78">
              <w:rPr>
                <w:sz w:val="28"/>
                <w:szCs w:val="28"/>
                <w:lang w:val="fr-FR"/>
              </w:rPr>
              <w:t>- GV cho H xem hình ảnh một số con vật có thể gây nguy hiểm: rắn, chuột, ong, cua..</w:t>
            </w:r>
          </w:p>
          <w:p w:rsidR="00680F3F" w:rsidRPr="009E3E78" w:rsidRDefault="00680F3F" w:rsidP="00680F3F">
            <w:pPr>
              <w:rPr>
                <w:sz w:val="28"/>
                <w:szCs w:val="28"/>
              </w:rPr>
            </w:pPr>
            <w:r w:rsidRPr="009E3E78">
              <w:rPr>
                <w:sz w:val="28"/>
                <w:szCs w:val="28"/>
                <w:lang w:val="fr-FR"/>
              </w:rPr>
              <w:t>- Hướng dẫn HS cần tránh xa không lại gần, không tiếp xúc.</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08</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jc w:val="center"/>
              <w:rPr>
                <w:sz w:val="28"/>
                <w:szCs w:val="28"/>
                <w:lang w:val="fr-FR"/>
              </w:rPr>
            </w:pPr>
            <w:r w:rsidRPr="009E3E78">
              <w:rPr>
                <w:sz w:val="28"/>
                <w:szCs w:val="28"/>
                <w:lang w:val="fr-FR"/>
              </w:rPr>
              <w:t>Bài 18: Chăm sóc và bảo vệ vật nuôi</w:t>
            </w:r>
          </w:p>
        </w:tc>
        <w:tc>
          <w:tcPr>
            <w:tcW w:w="6300" w:type="dxa"/>
          </w:tcPr>
          <w:p w:rsidR="00680F3F" w:rsidRPr="009E3E78" w:rsidRDefault="00680F3F" w:rsidP="00680F3F">
            <w:pPr>
              <w:rPr>
                <w:sz w:val="28"/>
                <w:szCs w:val="28"/>
                <w:lang w:val="fr-FR"/>
              </w:rPr>
            </w:pPr>
            <w:r w:rsidRPr="009E3E78">
              <w:rPr>
                <w:sz w:val="28"/>
                <w:szCs w:val="28"/>
                <w:lang w:val="fr-FR"/>
              </w:rPr>
              <w:t>- Giới thiệu cho HS biết một số bệnh có thể mắc do vật nuôi gây ra: sâu, bọ chét, bệnh dại... khi chúng bị ốm.</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09</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jc w:val="center"/>
              <w:rPr>
                <w:sz w:val="28"/>
                <w:szCs w:val="28"/>
                <w:lang w:val="fr-FR"/>
              </w:rPr>
            </w:pPr>
            <w:r w:rsidRPr="009E3E78">
              <w:rPr>
                <w:sz w:val="28"/>
                <w:szCs w:val="28"/>
                <w:lang w:val="fr-FR"/>
              </w:rPr>
              <w:t>Bài 24: Tự bảo vệ mình</w:t>
            </w:r>
          </w:p>
        </w:tc>
        <w:tc>
          <w:tcPr>
            <w:tcW w:w="6300" w:type="dxa"/>
          </w:tcPr>
          <w:p w:rsidR="00680F3F" w:rsidRPr="009E3E78" w:rsidRDefault="00680F3F" w:rsidP="00680F3F">
            <w:pPr>
              <w:rPr>
                <w:sz w:val="28"/>
                <w:szCs w:val="28"/>
                <w:lang w:val="fr-FR"/>
              </w:rPr>
            </w:pPr>
            <w:r w:rsidRPr="009E3E78">
              <w:rPr>
                <w:sz w:val="28"/>
                <w:szCs w:val="28"/>
                <w:lang w:val="fr-FR"/>
              </w:rPr>
              <w:t>- GV cho H ghi nhớ số điện thoại 111</w:t>
            </w:r>
          </w:p>
          <w:p w:rsidR="00680F3F" w:rsidRPr="009E3E78" w:rsidRDefault="00680F3F" w:rsidP="00680F3F">
            <w:pPr>
              <w:rPr>
                <w:sz w:val="28"/>
                <w:szCs w:val="28"/>
                <w:lang w:val="fr-FR"/>
              </w:rPr>
            </w:pPr>
            <w:r w:rsidRPr="009E3E78">
              <w:rPr>
                <w:sz w:val="28"/>
                <w:szCs w:val="28"/>
                <w:lang w:val="fr-FR"/>
              </w:rPr>
              <w:t>-&gt; HD học sinh gọi số này nếu bị bạo hành, bị xâm hại.</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10</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vAlign w:val="center"/>
          </w:tcPr>
          <w:p w:rsidR="00680F3F" w:rsidRPr="009E3E78" w:rsidRDefault="00680F3F" w:rsidP="00680F3F">
            <w:pPr>
              <w:spacing w:line="380" w:lineRule="exact"/>
              <w:jc w:val="center"/>
              <w:rPr>
                <w:sz w:val="28"/>
                <w:szCs w:val="28"/>
                <w:lang w:val="fr-FR"/>
              </w:rPr>
            </w:pPr>
            <w:r w:rsidRPr="009E3E78">
              <w:rPr>
                <w:sz w:val="28"/>
                <w:szCs w:val="28"/>
                <w:lang w:val="fr-FR"/>
              </w:rPr>
              <w:t>Bài 27: Thời tiết luôn thay đổi</w:t>
            </w:r>
          </w:p>
        </w:tc>
        <w:tc>
          <w:tcPr>
            <w:tcW w:w="6300" w:type="dxa"/>
          </w:tcPr>
          <w:p w:rsidR="00680F3F" w:rsidRPr="009E3E78" w:rsidRDefault="00680F3F" w:rsidP="00680F3F">
            <w:pPr>
              <w:rPr>
                <w:sz w:val="28"/>
                <w:szCs w:val="28"/>
                <w:lang w:val="fr-FR"/>
              </w:rPr>
            </w:pPr>
            <w:r w:rsidRPr="009E3E78">
              <w:rPr>
                <w:sz w:val="28"/>
                <w:szCs w:val="28"/>
                <w:lang w:val="fr-FR"/>
              </w:rPr>
              <w:t>- GV hướng dẫn cách mặt quần áo khi thời tiết nóng và lạnh cho phù hợp</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01</w:t>
            </w:r>
          </w:p>
        </w:tc>
        <w:tc>
          <w:tcPr>
            <w:tcW w:w="1260" w:type="dxa"/>
            <w:vMerge w:val="restart"/>
          </w:tcPr>
          <w:p w:rsidR="00680F3F" w:rsidRPr="009E3E78" w:rsidRDefault="00680F3F" w:rsidP="00680F3F">
            <w:pPr>
              <w:spacing w:line="380" w:lineRule="exact"/>
              <w:jc w:val="center"/>
              <w:rPr>
                <w:rStyle w:val="c11"/>
                <w:rFonts w:eastAsia="Times New Roman"/>
                <w:b/>
                <w:sz w:val="28"/>
                <w:szCs w:val="28"/>
              </w:rPr>
            </w:pPr>
            <w:r w:rsidRPr="009E3E78">
              <w:rPr>
                <w:b/>
                <w:sz w:val="28"/>
                <w:szCs w:val="28"/>
              </w:rPr>
              <w:t>Hoạt động trải nghiệm</w:t>
            </w: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spacing w:line="380" w:lineRule="exact"/>
              <w:jc w:val="center"/>
              <w:rPr>
                <w:sz w:val="28"/>
                <w:szCs w:val="28"/>
                <w:lang w:val="fr-FR"/>
              </w:rPr>
            </w:pPr>
            <w:r w:rsidRPr="009E3E78">
              <w:rPr>
                <w:sz w:val="28"/>
                <w:szCs w:val="28"/>
              </w:rPr>
              <w:t>Bài 2: Những việc nên làm trong giờ học, giờ chơi</w:t>
            </w:r>
          </w:p>
        </w:tc>
        <w:tc>
          <w:tcPr>
            <w:tcW w:w="6300" w:type="dxa"/>
          </w:tcPr>
          <w:p w:rsidR="00680F3F" w:rsidRPr="009E3E78" w:rsidRDefault="00680F3F" w:rsidP="00680F3F">
            <w:pPr>
              <w:rPr>
                <w:sz w:val="28"/>
                <w:szCs w:val="28"/>
              </w:rPr>
            </w:pPr>
            <w:r w:rsidRPr="009E3E78">
              <w:rPr>
                <w:sz w:val="28"/>
                <w:szCs w:val="28"/>
              </w:rPr>
              <w:t>- Lồng ghép vào HĐ1: GV đưa tranh ảnh, chiếu hình ảnh về những việc không nên làm trong giờ học, giờ chơi; đưa vật thật đồ dung học tập: bút chì, thước kẻ, phấn…</w:t>
            </w:r>
          </w:p>
          <w:p w:rsidR="00680F3F" w:rsidRPr="009E3E78" w:rsidRDefault="00680F3F" w:rsidP="00680F3F">
            <w:pPr>
              <w:rPr>
                <w:sz w:val="28"/>
                <w:szCs w:val="28"/>
                <w:lang w:val="fr-FR"/>
              </w:rPr>
            </w:pPr>
            <w:r w:rsidRPr="009E3E78">
              <w:rPr>
                <w:sz w:val="28"/>
                <w:szCs w:val="28"/>
              </w:rPr>
              <w:t>- GV giảng giải về nguy hiểm: cầm bút chì chọc vào mặt mình hoặc bạn, thước kẻ khi chọc vào mình và bạn, nhét phấn vào tai, miệng, mũi. Nguy hiểm khi chạy đuổi nhau sẽ sứt tay chân, vỡ đầu, gãy tay chân…, leo trèo tường, cây, lan can nguy hiểm tính mạng.</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02</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8: An toàn khi vui chơi</w:t>
            </w:r>
          </w:p>
        </w:tc>
        <w:tc>
          <w:tcPr>
            <w:tcW w:w="6300" w:type="dxa"/>
          </w:tcPr>
          <w:p w:rsidR="00680F3F" w:rsidRPr="009E3E78" w:rsidRDefault="00680F3F" w:rsidP="00680F3F">
            <w:pPr>
              <w:rPr>
                <w:sz w:val="28"/>
                <w:szCs w:val="28"/>
              </w:rPr>
            </w:pPr>
            <w:r w:rsidRPr="009E3E78">
              <w:rPr>
                <w:sz w:val="28"/>
                <w:szCs w:val="28"/>
              </w:rPr>
              <w:t>- Lồng ghép vào HĐ1: GV đưa tranh ảnh, chiếu hình ảnh mở rộng về hành động không an toàn khi vui chơi ở nhà, ở trường.</w:t>
            </w:r>
          </w:p>
          <w:p w:rsidR="00680F3F" w:rsidRPr="009E3E78" w:rsidRDefault="00680F3F" w:rsidP="00680F3F">
            <w:pPr>
              <w:rPr>
                <w:sz w:val="28"/>
                <w:szCs w:val="28"/>
              </w:rPr>
            </w:pPr>
            <w:r w:rsidRPr="009E3E78">
              <w:rPr>
                <w:sz w:val="28"/>
                <w:szCs w:val="28"/>
              </w:rPr>
              <w:t>- GV giảng giải: leo trèo cây sẽ gãy tay chân; chơi gần ao hồ, sông suối, giếng nước, chậu nước to, cống rãnh dễ ngã xuống gây đuối nước; true chó, mèo sẽ bị cắn dê bị mắc bệnh dại; cầm que gậy, vật sắc nhọn sẽ dễ chảy máu, chọc vào mắt, vào người; nghịch lửa, diêm, nước sôi gây cháy, bỏng..</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03</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9: Phòng tránh bị bắt nạt</w:t>
            </w:r>
          </w:p>
        </w:tc>
        <w:tc>
          <w:tcPr>
            <w:tcW w:w="6300" w:type="dxa"/>
          </w:tcPr>
          <w:p w:rsidR="00680F3F" w:rsidRPr="009E3E78" w:rsidRDefault="00680F3F" w:rsidP="00680F3F">
            <w:pPr>
              <w:rPr>
                <w:sz w:val="28"/>
                <w:szCs w:val="28"/>
              </w:rPr>
            </w:pPr>
            <w:r w:rsidRPr="009E3E78">
              <w:rPr>
                <w:sz w:val="28"/>
                <w:szCs w:val="28"/>
              </w:rPr>
              <w:t>- Lồng ghép vào HĐ1+HĐ2: GV đưa tranh ảnh, chiếu hình ảnh mở rộng về nhận biết các tình huống và xử lí tình huống khi bị bắt nạt.</w:t>
            </w:r>
          </w:p>
          <w:p w:rsidR="00680F3F" w:rsidRPr="009E3E78" w:rsidRDefault="00680F3F" w:rsidP="00680F3F">
            <w:pPr>
              <w:rPr>
                <w:sz w:val="28"/>
                <w:szCs w:val="28"/>
              </w:rPr>
            </w:pPr>
            <w:r w:rsidRPr="009E3E78">
              <w:rPr>
                <w:sz w:val="28"/>
                <w:szCs w:val="28"/>
              </w:rPr>
              <w:t xml:space="preserve">- GV giảng giải tình huống bị bắt nạt không an toàn cho bản than là: bắt mình mang đồ đến nơi họ yêu cầu; bắt mình tự làm đau cơ thể mình; bắt mình phải ra nơi địa điểm họ yêu cầu; bắt mình ăn đồ họ đưa mà </w:t>
            </w:r>
            <w:r w:rsidRPr="009E3E78">
              <w:rPr>
                <w:sz w:val="28"/>
                <w:szCs w:val="28"/>
              </w:rPr>
              <w:lastRenderedPageBreak/>
              <w:t>04</w:t>
            </w:r>
            <w:r w:rsidR="001A6BBE">
              <w:rPr>
                <w:sz w:val="28"/>
                <w:szCs w:val="28"/>
              </w:rPr>
              <w:t xml:space="preserve"> </w:t>
            </w:r>
            <w:r w:rsidRPr="009E3E78">
              <w:rPr>
                <w:sz w:val="28"/>
                <w:szCs w:val="28"/>
              </w:rPr>
              <w:t>không thể ăn được.</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lastRenderedPageBreak/>
              <w:t>04</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10: Sử dụng  an toàn đồ dung trong gia đình</w:t>
            </w:r>
          </w:p>
        </w:tc>
        <w:tc>
          <w:tcPr>
            <w:tcW w:w="6300" w:type="dxa"/>
          </w:tcPr>
          <w:p w:rsidR="00680F3F" w:rsidRPr="009E3E78" w:rsidRDefault="00680F3F" w:rsidP="00680F3F">
            <w:pPr>
              <w:rPr>
                <w:sz w:val="28"/>
                <w:szCs w:val="28"/>
              </w:rPr>
            </w:pPr>
            <w:r w:rsidRPr="009E3E78">
              <w:rPr>
                <w:sz w:val="28"/>
                <w:szCs w:val="28"/>
              </w:rPr>
              <w:t>- Lồng ghép vào HĐ1+HĐ2: GV đưa tranh ảnh, chiếu hình ảnh mở rộng về hành động không an toàn khi sử dụng đồ dung trong gia đình.</w:t>
            </w:r>
          </w:p>
          <w:p w:rsidR="00680F3F" w:rsidRPr="009E3E78" w:rsidRDefault="00680F3F" w:rsidP="00680F3F">
            <w:pPr>
              <w:rPr>
                <w:sz w:val="28"/>
                <w:szCs w:val="28"/>
              </w:rPr>
            </w:pPr>
            <w:r w:rsidRPr="009E3E78">
              <w:rPr>
                <w:sz w:val="28"/>
                <w:szCs w:val="28"/>
              </w:rPr>
              <w:t>- GV giảng giải: vừa sạc điện thoại, laptop, máy tính bảng vừa sử dụng gây chập cháy điện, nổ nguy hiểm đến tính mạng; không vặn van bình ga hay tắt bếp khi không đun nấu hoặc nấu bếp ga nhưng không đứng ở đó trông sẽ gây rò rỉ cháy nổ ga</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05</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12: Giữ vệ sinh cá nhân</w:t>
            </w:r>
          </w:p>
        </w:tc>
        <w:tc>
          <w:tcPr>
            <w:tcW w:w="6300" w:type="dxa"/>
          </w:tcPr>
          <w:p w:rsidR="00680F3F" w:rsidRPr="009E3E78" w:rsidRDefault="00680F3F" w:rsidP="00680F3F">
            <w:pPr>
              <w:rPr>
                <w:sz w:val="28"/>
                <w:szCs w:val="28"/>
              </w:rPr>
            </w:pPr>
            <w:r w:rsidRPr="009E3E78">
              <w:rPr>
                <w:sz w:val="28"/>
                <w:szCs w:val="28"/>
              </w:rPr>
              <w:t>- Lồng ghép HĐ1: GV đưa tranh ảnh chiếu hình ảnh mở rộng về việc vệ sinh cá nhân.</w:t>
            </w:r>
          </w:p>
          <w:p w:rsidR="00680F3F" w:rsidRPr="009E3E78" w:rsidRDefault="00680F3F" w:rsidP="00680F3F">
            <w:pPr>
              <w:rPr>
                <w:sz w:val="28"/>
                <w:szCs w:val="28"/>
              </w:rPr>
            </w:pPr>
            <w:r w:rsidRPr="009E3E78">
              <w:rPr>
                <w:sz w:val="28"/>
                <w:szCs w:val="28"/>
              </w:rPr>
              <w:t>- GV giải thích: Đánh răng không xúc hết kem đánh răng trong miệng dễ gây đau bụng, ròn xương; tắm gội bôi nhiều xà phòng không  xả hết xà phòng gây ngứa, bệnh về da, vào mắt gây đau mắt; tự ý lấy kem bôi dưỡng da của người lớn dễ gây dị ứng da.</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06</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13: Ăn uống hợp lí</w:t>
            </w:r>
          </w:p>
        </w:tc>
        <w:tc>
          <w:tcPr>
            <w:tcW w:w="6300" w:type="dxa"/>
          </w:tcPr>
          <w:p w:rsidR="00680F3F" w:rsidRPr="009E3E78" w:rsidRDefault="00680F3F" w:rsidP="00680F3F">
            <w:pPr>
              <w:rPr>
                <w:sz w:val="28"/>
                <w:szCs w:val="28"/>
              </w:rPr>
            </w:pPr>
            <w:r w:rsidRPr="009E3E78">
              <w:rPr>
                <w:sz w:val="28"/>
                <w:szCs w:val="28"/>
              </w:rPr>
              <w:t>- Lồng ghép HĐ1: GV đưa hình ảnh, chiếu hình ảnh mở rộng.</w:t>
            </w:r>
          </w:p>
          <w:p w:rsidR="00680F3F" w:rsidRPr="009E3E78" w:rsidRDefault="00680F3F" w:rsidP="00680F3F">
            <w:pPr>
              <w:rPr>
                <w:sz w:val="28"/>
                <w:szCs w:val="28"/>
              </w:rPr>
            </w:pPr>
            <w:r w:rsidRPr="009E3E78">
              <w:rPr>
                <w:sz w:val="28"/>
                <w:szCs w:val="28"/>
              </w:rPr>
              <w:t>- GV giảng giải về cách ăn uống không hợp lí: nhai thức ăn không kĩ, nuốt miếng to nhanh vội gây nghẹn, ảnh hưởng tiêu hóa; ăn cá không gỡ hết xương sẽ gây hóc xương; vừa ăn vừa cười nói sẽ bị sặc, thức ăn sẽ rơi vào đường thở vào phổi; ăn quá no, uống quá nhiều gây bội thực khó thở; uống nước lạnh gây ho, uống nước quá nóng gây bỏng, uống nước ngọt có ga gây hại cho dạ dày và thận.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07</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r w:rsidRPr="009E3E78">
              <w:rPr>
                <w:rFonts w:eastAsia="Times New Roman"/>
                <w:sz w:val="28"/>
                <w:szCs w:val="28"/>
              </w:rPr>
              <w:t>Tuần 16: Sử dụng an toàn đồ dùng trong gia đình Trang 40.</w:t>
            </w:r>
          </w:p>
        </w:tc>
        <w:tc>
          <w:tcPr>
            <w:tcW w:w="6300" w:type="dxa"/>
          </w:tcPr>
          <w:p w:rsidR="00680F3F" w:rsidRPr="009E3E78" w:rsidRDefault="00680F3F" w:rsidP="00680F3F">
            <w:pPr>
              <w:rPr>
                <w:sz w:val="28"/>
                <w:szCs w:val="28"/>
              </w:rPr>
            </w:pPr>
            <w:r w:rsidRPr="009E3E78">
              <w:rPr>
                <w:rFonts w:eastAsia="Times New Roman"/>
                <w:sz w:val="28"/>
                <w:szCs w:val="28"/>
              </w:rPr>
              <w:t>An toàn khi ở nhà một mình. </w:t>
            </w:r>
            <w:r w:rsidRPr="009E3E78">
              <w:rPr>
                <w:rFonts w:eastAsia="Times New Roman"/>
                <w:sz w:val="28"/>
                <w:szCs w:val="28"/>
                <w:lang w:val="vi-VN"/>
              </w:rPr>
              <w:t>L</w:t>
            </w:r>
            <w:r w:rsidRPr="009E3E78">
              <w:rPr>
                <w:rFonts w:eastAsia="Times New Roman"/>
                <w:sz w:val="28"/>
                <w:szCs w:val="28"/>
              </w:rPr>
              <w:t>ấ</w:t>
            </w:r>
            <w:r w:rsidRPr="009E3E78">
              <w:rPr>
                <w:rFonts w:eastAsia="Times New Roman"/>
                <w:sz w:val="28"/>
                <w:szCs w:val="28"/>
                <w:lang w:val="vi-VN"/>
              </w:rPr>
              <w:t>y ví dụ đ</w:t>
            </w:r>
            <w:r w:rsidRPr="009E3E78">
              <w:rPr>
                <w:rFonts w:eastAsia="Times New Roman"/>
                <w:sz w:val="28"/>
                <w:szCs w:val="28"/>
              </w:rPr>
              <w:t>ể </w:t>
            </w:r>
            <w:r w:rsidRPr="009E3E78">
              <w:rPr>
                <w:rFonts w:eastAsia="Times New Roman"/>
                <w:sz w:val="28"/>
                <w:szCs w:val="28"/>
                <w:lang w:val="vi-VN"/>
              </w:rPr>
              <w:t>chứng minh cho học sinh thấy hậu quả của những vụ cháy nhà</w:t>
            </w:r>
            <w:r w:rsidRPr="009E3E78">
              <w:rPr>
                <w:rFonts w:eastAsia="Times New Roman"/>
                <w:sz w:val="28"/>
                <w:szCs w:val="28"/>
              </w:rPr>
              <w:t>;</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08</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rFonts w:eastAsia="Times New Roman"/>
                <w:sz w:val="28"/>
                <w:szCs w:val="28"/>
              </w:rPr>
            </w:pPr>
            <w:r w:rsidRPr="009E3E78">
              <w:rPr>
                <w:sz w:val="28"/>
                <w:szCs w:val="28"/>
              </w:rPr>
              <w:t>Bài 17: Hàng xóm nhà em</w:t>
            </w:r>
          </w:p>
        </w:tc>
        <w:tc>
          <w:tcPr>
            <w:tcW w:w="6300" w:type="dxa"/>
          </w:tcPr>
          <w:p w:rsidR="00680F3F" w:rsidRPr="009E3E78" w:rsidRDefault="00680F3F" w:rsidP="00680F3F">
            <w:pPr>
              <w:rPr>
                <w:sz w:val="28"/>
                <w:szCs w:val="28"/>
              </w:rPr>
            </w:pPr>
            <w:r w:rsidRPr="009E3E78">
              <w:rPr>
                <w:sz w:val="28"/>
                <w:szCs w:val="28"/>
              </w:rPr>
              <w:t>- Lồng ghép HĐ3: GV đưa tranh ảnh, chiếu hình ảnh minh họa tình huống mở rộng.</w:t>
            </w:r>
          </w:p>
          <w:p w:rsidR="00680F3F" w:rsidRPr="009E3E78" w:rsidRDefault="00680F3F" w:rsidP="00680F3F">
            <w:pPr>
              <w:rPr>
                <w:rFonts w:eastAsia="Times New Roman"/>
                <w:sz w:val="28"/>
                <w:szCs w:val="28"/>
              </w:rPr>
            </w:pPr>
            <w:r w:rsidRPr="009E3E78">
              <w:rPr>
                <w:sz w:val="28"/>
                <w:szCs w:val="28"/>
              </w:rPr>
              <w:t>- GV giải thích tình huông nguy hiểm cho bản thân: người hang xóm hay cho quà dụ dỗ mình sang nhà chơi khi không có ai ở cùng nhà, có hành động thân mật quá mức như hôn, sờ vào bộ phận riêng tư…</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01</w:t>
            </w:r>
          </w:p>
        </w:tc>
        <w:tc>
          <w:tcPr>
            <w:tcW w:w="1260" w:type="dxa"/>
            <w:vMerge w:val="restart"/>
          </w:tcPr>
          <w:p w:rsidR="00680F3F" w:rsidRPr="009E3E78" w:rsidRDefault="00680F3F" w:rsidP="00680F3F">
            <w:pPr>
              <w:spacing w:line="380" w:lineRule="exact"/>
              <w:jc w:val="center"/>
              <w:rPr>
                <w:rStyle w:val="c11"/>
                <w:rFonts w:eastAsia="Times New Roman"/>
                <w:b/>
                <w:sz w:val="28"/>
                <w:szCs w:val="28"/>
              </w:rPr>
            </w:pPr>
          </w:p>
          <w:p w:rsidR="00680F3F" w:rsidRPr="009E3E78" w:rsidRDefault="00680F3F" w:rsidP="00680F3F">
            <w:pPr>
              <w:spacing w:line="380" w:lineRule="exact"/>
              <w:jc w:val="center"/>
              <w:rPr>
                <w:rStyle w:val="c11"/>
                <w:rFonts w:eastAsia="Times New Roman"/>
                <w:b/>
                <w:sz w:val="28"/>
                <w:szCs w:val="28"/>
              </w:rPr>
            </w:pPr>
          </w:p>
          <w:p w:rsidR="00680F3F" w:rsidRPr="009E3E78" w:rsidRDefault="00680F3F" w:rsidP="00680F3F">
            <w:pPr>
              <w:spacing w:line="380" w:lineRule="exact"/>
              <w:jc w:val="center"/>
              <w:rPr>
                <w:rStyle w:val="c11"/>
                <w:rFonts w:eastAsia="Times New Roman"/>
                <w:b/>
                <w:sz w:val="28"/>
                <w:szCs w:val="28"/>
              </w:rPr>
            </w:pPr>
          </w:p>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Đạo đức</w:t>
            </w: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13: Giữ gìn tài sản trường, lớp (trang 34)</w:t>
            </w:r>
          </w:p>
          <w:p w:rsidR="00680F3F" w:rsidRPr="009E3E78" w:rsidRDefault="00680F3F" w:rsidP="00680F3F">
            <w:pPr>
              <w:rPr>
                <w:sz w:val="28"/>
                <w:szCs w:val="28"/>
              </w:rPr>
            </w:pPr>
          </w:p>
        </w:tc>
        <w:tc>
          <w:tcPr>
            <w:tcW w:w="6300" w:type="dxa"/>
          </w:tcPr>
          <w:p w:rsidR="00680F3F" w:rsidRPr="009E3E78" w:rsidRDefault="00680F3F" w:rsidP="00680F3F">
            <w:pPr>
              <w:rPr>
                <w:sz w:val="28"/>
                <w:szCs w:val="28"/>
              </w:rPr>
            </w:pPr>
            <w:r w:rsidRPr="009E3E78">
              <w:rPr>
                <w:sz w:val="28"/>
                <w:szCs w:val="28"/>
              </w:rPr>
              <w:t xml:space="preserve">- Dẫn HS đi tham quan và chỉ cho HS cần tránh các góc sắc, nhọn ở lớp, ở trường như: góc bàn, góc ghế, góc bảng, góc tủ, góc thư viện, góc bản tin… nhắc HS không chạy nhảy, trèo leo làm hỏng tài sản nhà trường và rất  dễ tai nạn thương tích.   Dẫn các em đi tham quan vườn trường và giảng giải cho các em tác dụng của vườn trường và cách bảo vệ cây như: không </w:t>
            </w:r>
            <w:r w:rsidRPr="009E3E78">
              <w:rPr>
                <w:sz w:val="28"/>
                <w:szCs w:val="28"/>
              </w:rPr>
              <w:lastRenderedPageBreak/>
              <w:t>chạy, giẫm lên bồn hoa, cây cảnh, bẻ cành, hái lá… làm đẹp trường lớp.</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lastRenderedPageBreak/>
              <w:t>02</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r w:rsidRPr="009E3E78">
              <w:rPr>
                <w:sz w:val="28"/>
                <w:szCs w:val="28"/>
              </w:rPr>
              <w:t>Bài 24: Phòng tránh tai nạn giao thông (trang 56)</w:t>
            </w:r>
          </w:p>
        </w:tc>
        <w:tc>
          <w:tcPr>
            <w:tcW w:w="6300" w:type="dxa"/>
          </w:tcPr>
          <w:p w:rsidR="00680F3F" w:rsidRPr="009E3E78" w:rsidRDefault="00680F3F" w:rsidP="00680F3F">
            <w:pPr>
              <w:rPr>
                <w:sz w:val="28"/>
                <w:szCs w:val="28"/>
              </w:rPr>
            </w:pPr>
            <w:r w:rsidRPr="009E3E78">
              <w:rPr>
                <w:sz w:val="28"/>
                <w:szCs w:val="28"/>
              </w:rPr>
              <w:t>GV cho học sinh xem một số hình ảnh và giảng giải cách đi bộ trên đường đúng, cách đi xe đạp an toàn, cách đội mũ bảo hiểm đúng cách để ngồi trên xe máy an toàn. Cho học sinh học thuộc số điện thoại của cảnh sát 113 để gọi khi cần.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03</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r w:rsidRPr="009E3E78">
              <w:rPr>
                <w:sz w:val="28"/>
                <w:szCs w:val="28"/>
              </w:rPr>
              <w:t>Bài 25: Phòng tránh đuối nước</w:t>
            </w:r>
          </w:p>
          <w:p w:rsidR="00680F3F" w:rsidRPr="009E3E78" w:rsidRDefault="00680F3F" w:rsidP="00680F3F">
            <w:pPr>
              <w:rPr>
                <w:sz w:val="28"/>
                <w:szCs w:val="28"/>
              </w:rPr>
            </w:pPr>
            <w:r w:rsidRPr="009E3E78">
              <w:rPr>
                <w:sz w:val="28"/>
                <w:szCs w:val="28"/>
              </w:rPr>
              <w:t xml:space="preserve"> (trang 58)</w:t>
            </w:r>
          </w:p>
          <w:p w:rsidR="00680F3F" w:rsidRPr="009E3E78" w:rsidRDefault="00680F3F" w:rsidP="00680F3F">
            <w:pPr>
              <w:rPr>
                <w:sz w:val="28"/>
                <w:szCs w:val="28"/>
              </w:rPr>
            </w:pPr>
          </w:p>
        </w:tc>
        <w:tc>
          <w:tcPr>
            <w:tcW w:w="6300" w:type="dxa"/>
          </w:tcPr>
          <w:p w:rsidR="00680F3F" w:rsidRPr="009E3E78" w:rsidRDefault="00680F3F" w:rsidP="00680F3F">
            <w:pPr>
              <w:rPr>
                <w:sz w:val="28"/>
                <w:szCs w:val="28"/>
              </w:rPr>
            </w:pPr>
            <w:r w:rsidRPr="009E3E78">
              <w:rPr>
                <w:sz w:val="28"/>
                <w:szCs w:val="28"/>
              </w:rPr>
              <w:t>- GV kể cho học sinh một vài câu chuyện về quê, đi tắm biển bị đuối nước. Nhắc nhở các em nên biết bơi để tự cứu sống mình. Cần cẩn thận khi chơi gần ao, hồ, sông, suối… Cho học sinh học thuộc số điện thoại của tìm kiếm cứu hộ 112 để gọi khi cần.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04</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r w:rsidRPr="009E3E78">
              <w:rPr>
                <w:sz w:val="28"/>
                <w:szCs w:val="28"/>
              </w:rPr>
              <w:t>Bài 26: Phòng tránh bỏng (trang 60)</w:t>
            </w:r>
          </w:p>
          <w:p w:rsidR="00680F3F" w:rsidRPr="009E3E78" w:rsidRDefault="00680F3F" w:rsidP="00680F3F">
            <w:pPr>
              <w:rPr>
                <w:sz w:val="28"/>
                <w:szCs w:val="28"/>
              </w:rPr>
            </w:pPr>
          </w:p>
        </w:tc>
        <w:tc>
          <w:tcPr>
            <w:tcW w:w="6300" w:type="dxa"/>
          </w:tcPr>
          <w:p w:rsidR="00680F3F" w:rsidRPr="009E3E78" w:rsidRDefault="00680F3F" w:rsidP="00680F3F">
            <w:pPr>
              <w:rPr>
                <w:sz w:val="28"/>
                <w:szCs w:val="28"/>
              </w:rPr>
            </w:pPr>
            <w:r w:rsidRPr="009E3E78">
              <w:rPr>
                <w:sz w:val="28"/>
                <w:szCs w:val="28"/>
              </w:rPr>
              <w:t>- Cho học sinh xem một số hình ảnh về bỏng. Nhắc các em không nên gần nước sôi, bếp đang cháy… Cho học sinh học thuộc số điện thoại của cấp cứu 115 để gọi khi cần.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05</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27: Phòng tránh thương tích do ngã (trang 62)</w:t>
            </w:r>
          </w:p>
        </w:tc>
        <w:tc>
          <w:tcPr>
            <w:tcW w:w="6300" w:type="dxa"/>
          </w:tcPr>
          <w:p w:rsidR="00680F3F" w:rsidRPr="009E3E78" w:rsidRDefault="00680F3F" w:rsidP="00680F3F">
            <w:pPr>
              <w:rPr>
                <w:sz w:val="28"/>
                <w:szCs w:val="28"/>
              </w:rPr>
            </w:pPr>
            <w:r w:rsidRPr="009E3E78">
              <w:rPr>
                <w:sz w:val="28"/>
                <w:szCs w:val="28"/>
              </w:rPr>
              <w:t>- Cho học sinh xem một số hình ảnh về tai nạn do ngã ở trường và ở nhà. Nhắc học sinh không được leo trèo, chạy đuổi nhau…</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06</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28: Phòng tránh điện giật</w:t>
            </w:r>
          </w:p>
          <w:p w:rsidR="00680F3F" w:rsidRPr="009E3E78" w:rsidRDefault="00680F3F" w:rsidP="00680F3F">
            <w:pPr>
              <w:rPr>
                <w:sz w:val="28"/>
                <w:szCs w:val="28"/>
              </w:rPr>
            </w:pPr>
            <w:r w:rsidRPr="009E3E78">
              <w:rPr>
                <w:sz w:val="28"/>
                <w:szCs w:val="28"/>
              </w:rPr>
              <w:t xml:space="preserve"> (trang 64)</w:t>
            </w:r>
          </w:p>
        </w:tc>
        <w:tc>
          <w:tcPr>
            <w:tcW w:w="6300" w:type="dxa"/>
          </w:tcPr>
          <w:p w:rsidR="00680F3F" w:rsidRPr="009E3E78" w:rsidRDefault="00680F3F" w:rsidP="00680F3F">
            <w:pPr>
              <w:rPr>
                <w:sz w:val="28"/>
                <w:szCs w:val="28"/>
              </w:rPr>
            </w:pPr>
            <w:r w:rsidRPr="009E3E78">
              <w:rPr>
                <w:sz w:val="28"/>
                <w:szCs w:val="28"/>
              </w:rPr>
              <w:t>- Cho học sinh xem một số clip về điện giật và hậu quả để lại. Nhắc HS kĩ năng sử dụng các thiết bị điện an toàn ở lớp cũng như ở nhà. Cho học sinh học thuộc số điện thoại của cấp cứu 115 để gọi khi cần.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07</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p>
          <w:p w:rsidR="00680F3F" w:rsidRPr="009E3E78" w:rsidRDefault="00680F3F" w:rsidP="00680F3F">
            <w:pPr>
              <w:rPr>
                <w:sz w:val="28"/>
                <w:szCs w:val="28"/>
              </w:rPr>
            </w:pPr>
            <w:r w:rsidRPr="009E3E78">
              <w:rPr>
                <w:sz w:val="28"/>
                <w:szCs w:val="28"/>
              </w:rPr>
              <w:t>Bài 29: Phòng tránh ngộ độc thực phẩm (trang 66)</w:t>
            </w:r>
          </w:p>
          <w:p w:rsidR="00680F3F" w:rsidRPr="009E3E78" w:rsidRDefault="00680F3F" w:rsidP="00680F3F">
            <w:pPr>
              <w:rPr>
                <w:sz w:val="28"/>
                <w:szCs w:val="28"/>
              </w:rPr>
            </w:pPr>
          </w:p>
        </w:tc>
        <w:tc>
          <w:tcPr>
            <w:tcW w:w="6300" w:type="dxa"/>
          </w:tcPr>
          <w:p w:rsidR="00680F3F" w:rsidRPr="009E3E78" w:rsidRDefault="00680F3F" w:rsidP="00680F3F">
            <w:pPr>
              <w:rPr>
                <w:sz w:val="28"/>
                <w:szCs w:val="28"/>
              </w:rPr>
            </w:pPr>
            <w:r w:rsidRPr="009E3E78">
              <w:rPr>
                <w:sz w:val="28"/>
                <w:szCs w:val="28"/>
              </w:rPr>
              <w:t>- GV cho học sinh xem tác hại của việc mua đồ ăn vặt trước cổng trường và thực phẩm không rõ nguồn gốc. Nhắc nhở học sinh không được mua đồ ăn vặt trước cổng trường và các thức phẩm không rõ nguồn gốc. Cho học sinh học thuộc số điện thoại của cấp cứu 115 để gọi khi cần.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08</w:t>
            </w:r>
          </w:p>
        </w:tc>
        <w:tc>
          <w:tcPr>
            <w:tcW w:w="1260" w:type="dxa"/>
            <w:vMerge/>
          </w:tcPr>
          <w:p w:rsidR="00680F3F" w:rsidRPr="009E3E78" w:rsidRDefault="00680F3F" w:rsidP="00680F3F">
            <w:pPr>
              <w:spacing w:line="380" w:lineRule="exact"/>
              <w:jc w:val="center"/>
              <w:rPr>
                <w:rStyle w:val="c11"/>
                <w:rFonts w:eastAsia="Times New Roman"/>
                <w:b/>
                <w:sz w:val="28"/>
                <w:szCs w:val="28"/>
              </w:rPr>
            </w:pPr>
          </w:p>
        </w:tc>
        <w:tc>
          <w:tcPr>
            <w:tcW w:w="1980" w:type="dxa"/>
          </w:tcPr>
          <w:p w:rsidR="00680F3F" w:rsidRPr="009E3E78" w:rsidRDefault="00680F3F" w:rsidP="00680F3F">
            <w:pPr>
              <w:rPr>
                <w:sz w:val="28"/>
                <w:szCs w:val="28"/>
              </w:rPr>
            </w:pPr>
            <w:r w:rsidRPr="009E3E78">
              <w:rPr>
                <w:sz w:val="28"/>
                <w:szCs w:val="28"/>
              </w:rPr>
              <w:t>Bài 30: Phòng tránh xâm hại (trang 68)</w:t>
            </w:r>
          </w:p>
        </w:tc>
        <w:tc>
          <w:tcPr>
            <w:tcW w:w="6300" w:type="dxa"/>
          </w:tcPr>
          <w:p w:rsidR="00680F3F" w:rsidRPr="009E3E78" w:rsidRDefault="00680F3F" w:rsidP="00680F3F">
            <w:pPr>
              <w:rPr>
                <w:sz w:val="28"/>
                <w:szCs w:val="28"/>
              </w:rPr>
            </w:pPr>
            <w:r w:rsidRPr="009E3E78">
              <w:rPr>
                <w:sz w:val="28"/>
                <w:szCs w:val="28"/>
              </w:rPr>
              <w:t>- Cho học sinh xem một số clip về việc cần làm để phòng, tránh bị xâm hại. Cho học sinh học thuộc số điện thoại của bảo vệ trẻ em 111 để gọi khi cần.</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01</w:t>
            </w:r>
          </w:p>
        </w:tc>
        <w:tc>
          <w:tcPr>
            <w:tcW w:w="1260" w:type="dxa"/>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Âm nhạc</w:t>
            </w:r>
          </w:p>
        </w:tc>
        <w:tc>
          <w:tcPr>
            <w:tcW w:w="1980" w:type="dxa"/>
          </w:tcPr>
          <w:p w:rsidR="00680F3F" w:rsidRPr="009E3E78" w:rsidRDefault="00680F3F" w:rsidP="00680F3F">
            <w:pPr>
              <w:rPr>
                <w:sz w:val="28"/>
                <w:szCs w:val="28"/>
              </w:rPr>
            </w:pPr>
            <w:r w:rsidRPr="009E3E78">
              <w:rPr>
                <w:rFonts w:eastAsia="Times New Roman"/>
                <w:sz w:val="28"/>
                <w:szCs w:val="28"/>
              </w:rPr>
              <w:t>Việt Nam yêu thương</w:t>
            </w:r>
          </w:p>
        </w:tc>
        <w:tc>
          <w:tcPr>
            <w:tcW w:w="6300" w:type="dxa"/>
          </w:tcPr>
          <w:p w:rsidR="00680F3F" w:rsidRPr="009E3E78" w:rsidRDefault="00680F3F" w:rsidP="00680F3F">
            <w:pPr>
              <w:rPr>
                <w:sz w:val="28"/>
                <w:szCs w:val="28"/>
              </w:rPr>
            </w:pPr>
            <w:r w:rsidRPr="009E3E78">
              <w:rPr>
                <w:sz w:val="28"/>
                <w:szCs w:val="28"/>
              </w:rPr>
              <w:t>Giáo dục tình yêu quê hương đất nước, yêu biển đảo.</w:t>
            </w:r>
          </w:p>
        </w:tc>
      </w:tr>
      <w:tr w:rsidR="00680F3F" w:rsidRPr="009E3E78" w:rsidTr="00680F3F">
        <w:tc>
          <w:tcPr>
            <w:tcW w:w="900" w:type="dxa"/>
            <w:vAlign w:val="center"/>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01</w:t>
            </w:r>
          </w:p>
        </w:tc>
        <w:tc>
          <w:tcPr>
            <w:tcW w:w="1260" w:type="dxa"/>
          </w:tcPr>
          <w:p w:rsidR="00680F3F" w:rsidRPr="009E3E78" w:rsidRDefault="00680F3F" w:rsidP="00680F3F">
            <w:pPr>
              <w:spacing w:line="380" w:lineRule="exact"/>
              <w:jc w:val="center"/>
              <w:rPr>
                <w:rStyle w:val="c11"/>
                <w:rFonts w:eastAsia="Times New Roman"/>
                <w:b/>
                <w:sz w:val="28"/>
                <w:szCs w:val="28"/>
              </w:rPr>
            </w:pPr>
            <w:r w:rsidRPr="009E3E78">
              <w:rPr>
                <w:rStyle w:val="c11"/>
                <w:rFonts w:eastAsia="Times New Roman"/>
                <w:b/>
                <w:sz w:val="28"/>
                <w:szCs w:val="28"/>
              </w:rPr>
              <w:t>Mĩ thuật</w:t>
            </w:r>
          </w:p>
        </w:tc>
        <w:tc>
          <w:tcPr>
            <w:tcW w:w="1980" w:type="dxa"/>
          </w:tcPr>
          <w:p w:rsidR="00680F3F" w:rsidRPr="009E3E78" w:rsidRDefault="00680F3F" w:rsidP="00680F3F">
            <w:pPr>
              <w:rPr>
                <w:rFonts w:eastAsia="Times New Roman"/>
                <w:sz w:val="28"/>
                <w:szCs w:val="28"/>
              </w:rPr>
            </w:pPr>
            <w:r w:rsidRPr="009E3E78">
              <w:rPr>
                <w:sz w:val="28"/>
                <w:szCs w:val="28"/>
              </w:rPr>
              <w:t>Chủ đề 9: Giới thiệu tranh “Bác Hồ thăm lớp học” (Trang 67)</w:t>
            </w:r>
          </w:p>
        </w:tc>
        <w:tc>
          <w:tcPr>
            <w:tcW w:w="6300" w:type="dxa"/>
          </w:tcPr>
          <w:p w:rsidR="00680F3F" w:rsidRPr="009E3E78" w:rsidRDefault="00680F3F" w:rsidP="00680F3F">
            <w:pPr>
              <w:rPr>
                <w:sz w:val="28"/>
                <w:szCs w:val="28"/>
              </w:rPr>
            </w:pPr>
            <w:r w:rsidRPr="009E3E78">
              <w:rPr>
                <w:sz w:val="28"/>
                <w:szCs w:val="28"/>
              </w:rPr>
              <w:t xml:space="preserve">- GV giúp HS hiểu tình yêu của Bác Hồ đối với sự nghiệp giáo dục và tình yêu của Bác đối với lứa tuổi thiếu niên – nhi đồng. </w:t>
            </w:r>
          </w:p>
        </w:tc>
      </w:tr>
    </w:tbl>
    <w:p w:rsidR="00680F3F" w:rsidRPr="009E3E78" w:rsidRDefault="00680F3F" w:rsidP="00680F3F">
      <w:pPr>
        <w:spacing w:after="0" w:line="380" w:lineRule="exact"/>
        <w:jc w:val="center"/>
        <w:rPr>
          <w:rStyle w:val="c11"/>
          <w:rFonts w:eastAsia="Times New Roman"/>
          <w:b/>
          <w:sz w:val="28"/>
          <w:szCs w:val="28"/>
        </w:rPr>
      </w:pPr>
    </w:p>
    <w:p w:rsidR="00680F3F" w:rsidRPr="009E3E78" w:rsidRDefault="00680F3F" w:rsidP="00680F3F">
      <w:pPr>
        <w:spacing w:after="0" w:line="380" w:lineRule="exact"/>
        <w:rPr>
          <w:rStyle w:val="c11"/>
          <w:rFonts w:eastAsia="Times New Roman"/>
          <w:b/>
          <w:sz w:val="28"/>
          <w:szCs w:val="28"/>
        </w:rPr>
      </w:pPr>
    </w:p>
    <w:p w:rsidR="00680F3F" w:rsidRPr="009E3E78" w:rsidRDefault="00680F3F" w:rsidP="00680F3F">
      <w:pPr>
        <w:tabs>
          <w:tab w:val="left" w:pos="3330"/>
          <w:tab w:val="center" w:pos="4677"/>
        </w:tabs>
        <w:spacing w:after="0"/>
        <w:rPr>
          <w:rFonts w:ascii="Times New Roman" w:hAnsi="Times New Roman" w:cs="Times New Roman"/>
          <w:b/>
          <w:sz w:val="28"/>
          <w:szCs w:val="28"/>
        </w:rPr>
      </w:pPr>
      <w:r w:rsidRPr="009E3E78">
        <w:rPr>
          <w:rFonts w:ascii="Times New Roman" w:hAnsi="Times New Roman" w:cs="Times New Roman"/>
          <w:b/>
          <w:sz w:val="28"/>
          <w:szCs w:val="28"/>
        </w:rPr>
        <w:lastRenderedPageBreak/>
        <w:t>2. NỘI DUNG GIÁO DỤC QUỐC PHÒNG VÀ AN NINH LỚP 2</w:t>
      </w:r>
    </w:p>
    <w:p w:rsidR="00680F3F" w:rsidRPr="009E3E78" w:rsidRDefault="00680F3F" w:rsidP="00680F3F">
      <w:pPr>
        <w:tabs>
          <w:tab w:val="left" w:pos="3330"/>
          <w:tab w:val="center" w:pos="4677"/>
        </w:tabs>
        <w:spacing w:after="0"/>
        <w:rPr>
          <w:rFonts w:ascii="Times New Roman" w:hAnsi="Times New Roman" w:cs="Times New Roman"/>
          <w:b/>
          <w:sz w:val="28"/>
          <w:szCs w:val="28"/>
        </w:rPr>
      </w:pPr>
      <w:r w:rsidRPr="009E3E78">
        <w:rPr>
          <w:rFonts w:ascii="Times New Roman" w:hAnsi="Times New Roman" w:cs="Times New Roman"/>
          <w:sz w:val="28"/>
          <w:szCs w:val="28"/>
        </w:rPr>
        <w:t xml:space="preserve">                “</w:t>
      </w:r>
      <w:r w:rsidRPr="009E3E78">
        <w:rPr>
          <w:rFonts w:ascii="Times New Roman" w:hAnsi="Times New Roman" w:cs="Times New Roman"/>
          <w:b/>
          <w:sz w:val="28"/>
          <w:szCs w:val="28"/>
        </w:rPr>
        <w:t>Bộ sách Kết nối tri thức với cuộc sống”</w:t>
      </w:r>
    </w:p>
    <w:p w:rsidR="00680F3F" w:rsidRPr="009E3E78" w:rsidRDefault="00680F3F" w:rsidP="00680F3F">
      <w:pPr>
        <w:spacing w:after="0" w:line="312" w:lineRule="auto"/>
        <w:rPr>
          <w:rStyle w:val="c11"/>
          <w:rFonts w:eastAsia="Times New Roman"/>
          <w:b/>
          <w:sz w:val="28"/>
          <w:szCs w:val="28"/>
          <w:u w:val="single"/>
        </w:rPr>
      </w:pPr>
    </w:p>
    <w:tbl>
      <w:tblPr>
        <w:tblStyle w:val="TableGrid"/>
        <w:tblW w:w="9948" w:type="dxa"/>
        <w:tblInd w:w="-342" w:type="dxa"/>
        <w:tblLayout w:type="fixed"/>
        <w:tblLook w:val="04A0" w:firstRow="1" w:lastRow="0" w:firstColumn="1" w:lastColumn="0" w:noHBand="0" w:noVBand="1"/>
      </w:tblPr>
      <w:tblGrid>
        <w:gridCol w:w="746"/>
        <w:gridCol w:w="1056"/>
        <w:gridCol w:w="1342"/>
        <w:gridCol w:w="2126"/>
        <w:gridCol w:w="4678"/>
      </w:tblGrid>
      <w:tr w:rsidR="00680F3F" w:rsidRPr="009E3E78" w:rsidTr="00680F3F">
        <w:tc>
          <w:tcPr>
            <w:tcW w:w="746" w:type="dxa"/>
          </w:tcPr>
          <w:p w:rsidR="00680F3F" w:rsidRPr="009E3E78" w:rsidRDefault="00680F3F" w:rsidP="00680F3F">
            <w:pPr>
              <w:jc w:val="center"/>
              <w:rPr>
                <w:b/>
                <w:sz w:val="28"/>
                <w:szCs w:val="28"/>
              </w:rPr>
            </w:pPr>
            <w:r w:rsidRPr="009E3E78">
              <w:rPr>
                <w:b/>
                <w:sz w:val="28"/>
                <w:szCs w:val="28"/>
              </w:rPr>
              <w:t>STT</w:t>
            </w:r>
          </w:p>
        </w:tc>
        <w:tc>
          <w:tcPr>
            <w:tcW w:w="1056" w:type="dxa"/>
          </w:tcPr>
          <w:p w:rsidR="00680F3F" w:rsidRPr="009E3E78" w:rsidRDefault="00680F3F" w:rsidP="00680F3F">
            <w:pPr>
              <w:jc w:val="center"/>
              <w:rPr>
                <w:b/>
                <w:sz w:val="28"/>
                <w:szCs w:val="28"/>
              </w:rPr>
            </w:pPr>
            <w:r w:rsidRPr="009E3E78">
              <w:rPr>
                <w:b/>
                <w:sz w:val="28"/>
                <w:szCs w:val="28"/>
              </w:rPr>
              <w:t>Môn học</w:t>
            </w:r>
          </w:p>
        </w:tc>
        <w:tc>
          <w:tcPr>
            <w:tcW w:w="1342" w:type="dxa"/>
          </w:tcPr>
          <w:p w:rsidR="00680F3F" w:rsidRPr="009E3E78" w:rsidRDefault="00680F3F" w:rsidP="00680F3F">
            <w:pPr>
              <w:jc w:val="center"/>
              <w:rPr>
                <w:b/>
                <w:sz w:val="28"/>
                <w:szCs w:val="28"/>
              </w:rPr>
            </w:pPr>
            <w:r w:rsidRPr="009E3E78">
              <w:rPr>
                <w:b/>
                <w:sz w:val="28"/>
                <w:szCs w:val="28"/>
              </w:rPr>
              <w:t>Chủ điểm</w:t>
            </w:r>
          </w:p>
        </w:tc>
        <w:tc>
          <w:tcPr>
            <w:tcW w:w="2126" w:type="dxa"/>
          </w:tcPr>
          <w:p w:rsidR="00680F3F" w:rsidRPr="009E3E78" w:rsidRDefault="00680F3F" w:rsidP="00680F3F">
            <w:pPr>
              <w:jc w:val="center"/>
              <w:rPr>
                <w:b/>
                <w:sz w:val="28"/>
                <w:szCs w:val="28"/>
              </w:rPr>
            </w:pPr>
            <w:r w:rsidRPr="009E3E78">
              <w:rPr>
                <w:b/>
                <w:sz w:val="28"/>
                <w:szCs w:val="28"/>
              </w:rPr>
              <w:t>Tên bài</w:t>
            </w:r>
          </w:p>
        </w:tc>
        <w:tc>
          <w:tcPr>
            <w:tcW w:w="4678" w:type="dxa"/>
          </w:tcPr>
          <w:p w:rsidR="00680F3F" w:rsidRPr="009E3E78" w:rsidRDefault="00680F3F" w:rsidP="00680F3F">
            <w:pPr>
              <w:jc w:val="center"/>
              <w:rPr>
                <w:b/>
                <w:sz w:val="28"/>
                <w:szCs w:val="28"/>
              </w:rPr>
            </w:pPr>
            <w:r w:rsidRPr="009E3E78">
              <w:rPr>
                <w:b/>
                <w:sz w:val="28"/>
                <w:szCs w:val="28"/>
              </w:rPr>
              <w:t>Hình thức, nội dung lồng ghép</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01</w:t>
            </w:r>
          </w:p>
        </w:tc>
        <w:tc>
          <w:tcPr>
            <w:tcW w:w="1056" w:type="dxa"/>
            <w:vMerge w:val="restart"/>
            <w:vAlign w:val="center"/>
          </w:tcPr>
          <w:p w:rsidR="00680F3F" w:rsidRPr="009E3E78" w:rsidRDefault="00680F3F" w:rsidP="00680F3F">
            <w:pPr>
              <w:jc w:val="center"/>
              <w:rPr>
                <w:b/>
                <w:sz w:val="28"/>
                <w:szCs w:val="28"/>
              </w:rPr>
            </w:pPr>
            <w:r w:rsidRPr="009E3E78">
              <w:rPr>
                <w:b/>
                <w:sz w:val="28"/>
                <w:szCs w:val="28"/>
              </w:rPr>
              <w:t>Tiếng Việt</w:t>
            </w:r>
          </w:p>
        </w:tc>
        <w:tc>
          <w:tcPr>
            <w:tcW w:w="1342" w:type="dxa"/>
            <w:vMerge w:val="restart"/>
            <w:vAlign w:val="center"/>
          </w:tcPr>
          <w:p w:rsidR="00680F3F" w:rsidRPr="009E3E78" w:rsidRDefault="00680F3F" w:rsidP="00680F3F">
            <w:pPr>
              <w:jc w:val="center"/>
              <w:rPr>
                <w:sz w:val="28"/>
                <w:szCs w:val="28"/>
              </w:rPr>
            </w:pPr>
            <w:r w:rsidRPr="009E3E78">
              <w:rPr>
                <w:sz w:val="28"/>
                <w:szCs w:val="28"/>
              </w:rPr>
              <w:t>Vẻ đẹp quanh em</w:t>
            </w:r>
          </w:p>
        </w:tc>
        <w:tc>
          <w:tcPr>
            <w:tcW w:w="2126" w:type="dxa"/>
          </w:tcPr>
          <w:p w:rsidR="00680F3F" w:rsidRPr="009E3E78" w:rsidRDefault="00680F3F" w:rsidP="00680F3F">
            <w:pPr>
              <w:rPr>
                <w:sz w:val="28"/>
                <w:szCs w:val="28"/>
              </w:rPr>
            </w:pPr>
            <w:r w:rsidRPr="009E3E78">
              <w:rPr>
                <w:sz w:val="28"/>
                <w:szCs w:val="28"/>
              </w:rPr>
              <w:t>Bài 2: Mùa nước nổi</w:t>
            </w:r>
          </w:p>
        </w:tc>
        <w:tc>
          <w:tcPr>
            <w:tcW w:w="4678" w:type="dxa"/>
          </w:tcPr>
          <w:p w:rsidR="00680F3F" w:rsidRPr="009E3E78" w:rsidRDefault="00680F3F" w:rsidP="00680F3F">
            <w:pPr>
              <w:jc w:val="both"/>
              <w:rPr>
                <w:sz w:val="28"/>
                <w:szCs w:val="28"/>
              </w:rPr>
            </w:pPr>
            <w:r w:rsidRPr="009E3E78">
              <w:rPr>
                <w:rFonts w:eastAsia="Times New Roman"/>
                <w:sz w:val="28"/>
                <w:szCs w:val="28"/>
              </w:rPr>
              <w:t>Mọi học sinh phải tập bơi và biết bơi, ví dụ một số vụ việc đuối nước để giúp các em học sinh tránh được tai nạn có thể xảy ra</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02</w:t>
            </w:r>
          </w:p>
        </w:tc>
        <w:tc>
          <w:tcPr>
            <w:tcW w:w="1056" w:type="dxa"/>
            <w:vMerge/>
            <w:vAlign w:val="center"/>
          </w:tcPr>
          <w:p w:rsidR="00680F3F" w:rsidRPr="009E3E78" w:rsidRDefault="00680F3F" w:rsidP="00680F3F">
            <w:pPr>
              <w:jc w:val="center"/>
              <w:rPr>
                <w:b/>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rPr>
                <w:sz w:val="28"/>
                <w:szCs w:val="28"/>
              </w:rPr>
            </w:pPr>
            <w:r w:rsidRPr="009E3E78">
              <w:rPr>
                <w:sz w:val="28"/>
                <w:szCs w:val="28"/>
              </w:rPr>
              <w:t>Bài 8: Luỹ tre</w:t>
            </w:r>
          </w:p>
        </w:tc>
        <w:tc>
          <w:tcPr>
            <w:tcW w:w="4678" w:type="dxa"/>
          </w:tcPr>
          <w:p w:rsidR="00680F3F" w:rsidRPr="009E3E78" w:rsidRDefault="00680F3F" w:rsidP="00680F3F">
            <w:pPr>
              <w:jc w:val="both"/>
              <w:rPr>
                <w:rFonts w:eastAsia="Times New Roman"/>
                <w:sz w:val="28"/>
                <w:szCs w:val="28"/>
              </w:rPr>
            </w:pPr>
            <w:r w:rsidRPr="009E3E78">
              <w:rPr>
                <w:rFonts w:eastAsia="Times New Roman"/>
                <w:sz w:val="28"/>
                <w:szCs w:val="28"/>
              </w:rPr>
              <w:t>Kể chuyện về Thánh Gióng với bụi tre ngà. Giáo dục HS yêu quý vẻ đẹp quê hương. Biết làm việc tốt để góp phần xây dựng quê hương.</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03</w:t>
            </w:r>
          </w:p>
        </w:tc>
        <w:tc>
          <w:tcPr>
            <w:tcW w:w="1056" w:type="dxa"/>
            <w:vMerge/>
            <w:vAlign w:val="center"/>
          </w:tcPr>
          <w:p w:rsidR="00680F3F" w:rsidRPr="009E3E78" w:rsidRDefault="00680F3F" w:rsidP="00680F3F">
            <w:pPr>
              <w:jc w:val="center"/>
              <w:rPr>
                <w:b/>
                <w:sz w:val="28"/>
                <w:szCs w:val="28"/>
              </w:rPr>
            </w:pPr>
          </w:p>
        </w:tc>
        <w:tc>
          <w:tcPr>
            <w:tcW w:w="1342" w:type="dxa"/>
            <w:vMerge w:val="restart"/>
            <w:vAlign w:val="center"/>
          </w:tcPr>
          <w:p w:rsidR="00680F3F" w:rsidRPr="009E3E78" w:rsidRDefault="00680F3F" w:rsidP="00680F3F">
            <w:pPr>
              <w:jc w:val="center"/>
              <w:rPr>
                <w:sz w:val="28"/>
                <w:szCs w:val="28"/>
              </w:rPr>
            </w:pPr>
            <w:r w:rsidRPr="009E3E78">
              <w:rPr>
                <w:sz w:val="28"/>
                <w:szCs w:val="28"/>
              </w:rPr>
              <w:t>Hành tinh xanh của em</w:t>
            </w:r>
          </w:p>
        </w:tc>
        <w:tc>
          <w:tcPr>
            <w:tcW w:w="2126" w:type="dxa"/>
          </w:tcPr>
          <w:p w:rsidR="00680F3F" w:rsidRPr="009E3E78" w:rsidRDefault="00680F3F" w:rsidP="00680F3F">
            <w:pPr>
              <w:rPr>
                <w:sz w:val="28"/>
                <w:szCs w:val="28"/>
              </w:rPr>
            </w:pPr>
            <w:r w:rsidRPr="009E3E78">
              <w:rPr>
                <w:sz w:val="28"/>
                <w:szCs w:val="28"/>
              </w:rPr>
              <w:t>Bài 13: Tiếng chổi tre</w:t>
            </w:r>
          </w:p>
        </w:tc>
        <w:tc>
          <w:tcPr>
            <w:tcW w:w="4678" w:type="dxa"/>
          </w:tcPr>
          <w:p w:rsidR="00680F3F" w:rsidRPr="009E3E78" w:rsidRDefault="00680F3F" w:rsidP="00680F3F">
            <w:pPr>
              <w:jc w:val="both"/>
              <w:rPr>
                <w:rFonts w:eastAsia="Times New Roman"/>
                <w:sz w:val="28"/>
                <w:szCs w:val="28"/>
              </w:rPr>
            </w:pPr>
            <w:r w:rsidRPr="009E3E78">
              <w:rPr>
                <w:rFonts w:eastAsia="Times New Roman"/>
                <w:sz w:val="28"/>
                <w:szCs w:val="28"/>
              </w:rPr>
              <w:t>Cho HS xem clip về công việc của người công nhân về sinh môi trường. Giáo dục HS yêu quý người lao động, có ý thức giữ gìn vệ sinh môi trường.</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04</w:t>
            </w:r>
          </w:p>
        </w:tc>
        <w:tc>
          <w:tcPr>
            <w:tcW w:w="1056" w:type="dxa"/>
            <w:vMerge/>
            <w:vAlign w:val="center"/>
          </w:tcPr>
          <w:p w:rsidR="00680F3F" w:rsidRPr="009E3E78" w:rsidRDefault="00680F3F" w:rsidP="00680F3F">
            <w:pPr>
              <w:jc w:val="center"/>
              <w:rPr>
                <w:b/>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rPr>
                <w:sz w:val="28"/>
                <w:szCs w:val="28"/>
              </w:rPr>
            </w:pPr>
            <w:r w:rsidRPr="009E3E78">
              <w:rPr>
                <w:sz w:val="28"/>
                <w:szCs w:val="28"/>
              </w:rPr>
              <w:t>Bài 15: Những con sao biển</w:t>
            </w:r>
          </w:p>
        </w:tc>
        <w:tc>
          <w:tcPr>
            <w:tcW w:w="4678" w:type="dxa"/>
          </w:tcPr>
          <w:p w:rsidR="00680F3F" w:rsidRPr="009E3E78" w:rsidRDefault="00680F3F" w:rsidP="00680F3F">
            <w:pPr>
              <w:jc w:val="both"/>
              <w:rPr>
                <w:rFonts w:eastAsia="Times New Roman"/>
                <w:sz w:val="28"/>
                <w:szCs w:val="28"/>
              </w:rPr>
            </w:pPr>
            <w:r w:rsidRPr="009E3E78">
              <w:rPr>
                <w:rFonts w:eastAsia="Times New Roman"/>
                <w:sz w:val="28"/>
                <w:szCs w:val="28"/>
              </w:rPr>
              <w:t>Cho HS xem clip về môi trường biển bị ô nhiễm. Nêu tác hại ô nhiễm môi trường ảnh hưởng đến sức khỏe con người.Giáo dục HS có ý thức giữ gìn vệ sinh bảo vệ môi trường biển.</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05</w:t>
            </w:r>
          </w:p>
        </w:tc>
        <w:tc>
          <w:tcPr>
            <w:tcW w:w="1056" w:type="dxa"/>
            <w:vMerge/>
            <w:vAlign w:val="center"/>
          </w:tcPr>
          <w:p w:rsidR="00680F3F" w:rsidRPr="009E3E78" w:rsidRDefault="00680F3F" w:rsidP="00680F3F">
            <w:pPr>
              <w:jc w:val="center"/>
              <w:rPr>
                <w:b/>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rPr>
                <w:sz w:val="28"/>
                <w:szCs w:val="28"/>
              </w:rPr>
            </w:pPr>
            <w:r w:rsidRPr="009E3E78">
              <w:rPr>
                <w:sz w:val="28"/>
                <w:szCs w:val="28"/>
              </w:rPr>
              <w:t>Bài 16: Luyện viết đoạn</w:t>
            </w:r>
          </w:p>
        </w:tc>
        <w:tc>
          <w:tcPr>
            <w:tcW w:w="4678" w:type="dxa"/>
          </w:tcPr>
          <w:p w:rsidR="00680F3F" w:rsidRPr="009E3E78" w:rsidRDefault="00680F3F" w:rsidP="00680F3F">
            <w:pPr>
              <w:jc w:val="both"/>
              <w:rPr>
                <w:rFonts w:eastAsia="Times New Roman"/>
                <w:sz w:val="28"/>
                <w:szCs w:val="28"/>
              </w:rPr>
            </w:pPr>
            <w:r w:rsidRPr="009E3E78">
              <w:rPr>
                <w:rFonts w:eastAsia="Times New Roman"/>
                <w:sz w:val="28"/>
                <w:szCs w:val="28"/>
              </w:rPr>
              <w:t>Cho HS xem clip về việc làm bảo vệ môi trường. Giáo dục HS ý thức giữ gìn vệ sinh môi trường.</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06</w:t>
            </w:r>
          </w:p>
        </w:tc>
        <w:tc>
          <w:tcPr>
            <w:tcW w:w="1056" w:type="dxa"/>
            <w:vMerge/>
            <w:vAlign w:val="center"/>
          </w:tcPr>
          <w:p w:rsidR="00680F3F" w:rsidRPr="009E3E78" w:rsidRDefault="00680F3F" w:rsidP="00680F3F">
            <w:pPr>
              <w:jc w:val="center"/>
              <w:rPr>
                <w:b/>
                <w:sz w:val="28"/>
                <w:szCs w:val="28"/>
              </w:rPr>
            </w:pPr>
          </w:p>
        </w:tc>
        <w:tc>
          <w:tcPr>
            <w:tcW w:w="1342" w:type="dxa"/>
            <w:vMerge w:val="restart"/>
            <w:vAlign w:val="center"/>
          </w:tcPr>
          <w:p w:rsidR="00680F3F" w:rsidRPr="009E3E78" w:rsidRDefault="00680F3F" w:rsidP="00680F3F">
            <w:pPr>
              <w:jc w:val="center"/>
              <w:rPr>
                <w:sz w:val="28"/>
                <w:szCs w:val="28"/>
              </w:rPr>
            </w:pPr>
            <w:r w:rsidRPr="009E3E78">
              <w:rPr>
                <w:sz w:val="28"/>
                <w:szCs w:val="28"/>
              </w:rPr>
              <w:t>Con người Việt Nam</w:t>
            </w:r>
          </w:p>
        </w:tc>
        <w:tc>
          <w:tcPr>
            <w:tcW w:w="2126" w:type="dxa"/>
          </w:tcPr>
          <w:p w:rsidR="00680F3F" w:rsidRPr="009E3E78" w:rsidRDefault="00680F3F" w:rsidP="00680F3F">
            <w:pPr>
              <w:rPr>
                <w:sz w:val="28"/>
                <w:szCs w:val="28"/>
              </w:rPr>
            </w:pPr>
            <w:r w:rsidRPr="009E3E78">
              <w:rPr>
                <w:sz w:val="28"/>
                <w:szCs w:val="28"/>
              </w:rPr>
              <w:t xml:space="preserve">Bài 22: </w:t>
            </w:r>
          </w:p>
          <w:p w:rsidR="00680F3F" w:rsidRPr="009E3E78" w:rsidRDefault="00680F3F" w:rsidP="00680F3F">
            <w:pPr>
              <w:rPr>
                <w:sz w:val="28"/>
                <w:szCs w:val="28"/>
              </w:rPr>
            </w:pPr>
            <w:r w:rsidRPr="009E3E78">
              <w:rPr>
                <w:sz w:val="28"/>
                <w:szCs w:val="28"/>
              </w:rPr>
              <w:t>a/Đoc: Thư gửi bố ngoài đảo.</w:t>
            </w:r>
          </w:p>
          <w:p w:rsidR="00680F3F" w:rsidRPr="009E3E78" w:rsidRDefault="00680F3F" w:rsidP="00680F3F">
            <w:pPr>
              <w:rPr>
                <w:sz w:val="28"/>
                <w:szCs w:val="28"/>
              </w:rPr>
            </w:pPr>
            <w:r w:rsidRPr="009E3E78">
              <w:rPr>
                <w:sz w:val="28"/>
                <w:szCs w:val="28"/>
              </w:rPr>
              <w:t>b/Luyện tập, luyện viết đoạn.</w:t>
            </w:r>
          </w:p>
        </w:tc>
        <w:tc>
          <w:tcPr>
            <w:tcW w:w="4678" w:type="dxa"/>
          </w:tcPr>
          <w:p w:rsidR="00680F3F" w:rsidRPr="009E3E78" w:rsidRDefault="00680F3F" w:rsidP="00680F3F">
            <w:pPr>
              <w:jc w:val="both"/>
              <w:rPr>
                <w:rFonts w:eastAsia="Times New Roman"/>
                <w:sz w:val="28"/>
                <w:szCs w:val="28"/>
              </w:rPr>
            </w:pPr>
            <w:r w:rsidRPr="009E3E78">
              <w:rPr>
                <w:rFonts w:eastAsia="Times New Roman"/>
                <w:sz w:val="28"/>
                <w:szCs w:val="28"/>
              </w:rPr>
              <w:t>Kể chuyện về công việc của chú bộ đội hải quân. Giáo dục lòng biết ơn các chú bộ đội.</w:t>
            </w:r>
          </w:p>
          <w:p w:rsidR="00680F3F" w:rsidRPr="009E3E78" w:rsidRDefault="00680F3F" w:rsidP="00680F3F">
            <w:pPr>
              <w:jc w:val="both"/>
              <w:rPr>
                <w:rFonts w:eastAsia="Times New Roman"/>
                <w:sz w:val="28"/>
                <w:szCs w:val="28"/>
              </w:rPr>
            </w:pPr>
            <w:r w:rsidRPr="009E3E78">
              <w:rPr>
                <w:rFonts w:eastAsia="Times New Roman"/>
                <w:sz w:val="28"/>
                <w:szCs w:val="28"/>
              </w:rPr>
              <w:t>Cho HS xem clip về công việc của các chú bộ đội hải quân. Viết câu nói lời cảm ơn chú bộ đội hải quân.</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07</w:t>
            </w:r>
          </w:p>
        </w:tc>
        <w:tc>
          <w:tcPr>
            <w:tcW w:w="1056" w:type="dxa"/>
            <w:vMerge/>
          </w:tcPr>
          <w:p w:rsidR="00680F3F" w:rsidRPr="009E3E78" w:rsidRDefault="00680F3F" w:rsidP="00680F3F">
            <w:pPr>
              <w:jc w:val="center"/>
              <w:rPr>
                <w:b/>
                <w:sz w:val="28"/>
                <w:szCs w:val="28"/>
              </w:rPr>
            </w:pPr>
          </w:p>
        </w:tc>
        <w:tc>
          <w:tcPr>
            <w:tcW w:w="1342" w:type="dxa"/>
            <w:vMerge/>
          </w:tcPr>
          <w:p w:rsidR="00680F3F" w:rsidRPr="009E3E78" w:rsidRDefault="00680F3F" w:rsidP="00680F3F">
            <w:pPr>
              <w:rPr>
                <w:sz w:val="28"/>
                <w:szCs w:val="28"/>
              </w:rPr>
            </w:pPr>
          </w:p>
        </w:tc>
        <w:tc>
          <w:tcPr>
            <w:tcW w:w="2126" w:type="dxa"/>
          </w:tcPr>
          <w:p w:rsidR="00680F3F" w:rsidRPr="009E3E78" w:rsidRDefault="00680F3F" w:rsidP="00680F3F">
            <w:pPr>
              <w:jc w:val="both"/>
              <w:rPr>
                <w:rFonts w:eastAsia="Times New Roman"/>
                <w:sz w:val="28"/>
                <w:szCs w:val="28"/>
              </w:rPr>
            </w:pPr>
            <w:r w:rsidRPr="009E3E78">
              <w:rPr>
                <w:sz w:val="28"/>
                <w:szCs w:val="28"/>
              </w:rPr>
              <w:t xml:space="preserve">Bài 23: </w:t>
            </w:r>
            <w:r w:rsidRPr="009E3E78">
              <w:rPr>
                <w:rFonts w:eastAsia="Times New Roman"/>
                <w:sz w:val="28"/>
                <w:szCs w:val="28"/>
              </w:rPr>
              <w:t>Bóp nát quả cam</w:t>
            </w:r>
          </w:p>
        </w:tc>
        <w:tc>
          <w:tcPr>
            <w:tcW w:w="4678" w:type="dxa"/>
          </w:tcPr>
          <w:p w:rsidR="00680F3F" w:rsidRPr="009E3E78" w:rsidRDefault="00680F3F" w:rsidP="00680F3F">
            <w:pPr>
              <w:jc w:val="both"/>
              <w:rPr>
                <w:rFonts w:eastAsia="Times New Roman"/>
                <w:sz w:val="28"/>
                <w:szCs w:val="28"/>
              </w:rPr>
            </w:pPr>
            <w:r w:rsidRPr="009E3E78">
              <w:rPr>
                <w:rFonts w:eastAsia="Times New Roman"/>
                <w:sz w:val="28"/>
                <w:szCs w:val="28"/>
              </w:rPr>
              <w:t>Giới thiệu thêm một số tấm gương anh hùng nhỏ tuổi.</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08</w:t>
            </w:r>
          </w:p>
        </w:tc>
        <w:tc>
          <w:tcPr>
            <w:tcW w:w="1056" w:type="dxa"/>
            <w:vMerge/>
          </w:tcPr>
          <w:p w:rsidR="00680F3F" w:rsidRPr="009E3E78" w:rsidRDefault="00680F3F" w:rsidP="00680F3F">
            <w:pPr>
              <w:jc w:val="center"/>
              <w:rPr>
                <w:b/>
                <w:sz w:val="28"/>
                <w:szCs w:val="28"/>
              </w:rPr>
            </w:pPr>
          </w:p>
        </w:tc>
        <w:tc>
          <w:tcPr>
            <w:tcW w:w="1342" w:type="dxa"/>
            <w:vMerge/>
          </w:tcPr>
          <w:p w:rsidR="00680F3F" w:rsidRPr="009E3E78" w:rsidRDefault="00680F3F" w:rsidP="00680F3F">
            <w:pPr>
              <w:rPr>
                <w:sz w:val="28"/>
                <w:szCs w:val="28"/>
              </w:rPr>
            </w:pPr>
          </w:p>
        </w:tc>
        <w:tc>
          <w:tcPr>
            <w:tcW w:w="2126" w:type="dxa"/>
          </w:tcPr>
          <w:p w:rsidR="00680F3F" w:rsidRPr="009E3E78" w:rsidRDefault="00680F3F" w:rsidP="00680F3F">
            <w:pPr>
              <w:jc w:val="both"/>
              <w:rPr>
                <w:sz w:val="28"/>
                <w:szCs w:val="28"/>
              </w:rPr>
            </w:pPr>
            <w:r w:rsidRPr="009E3E78">
              <w:rPr>
                <w:sz w:val="28"/>
                <w:szCs w:val="28"/>
              </w:rPr>
              <w:t>Bài 26: Đọc: Trên các miền đất nước</w:t>
            </w:r>
          </w:p>
        </w:tc>
        <w:tc>
          <w:tcPr>
            <w:tcW w:w="4678" w:type="dxa"/>
          </w:tcPr>
          <w:p w:rsidR="00680F3F" w:rsidRPr="009E3E78" w:rsidRDefault="00680F3F" w:rsidP="00680F3F">
            <w:pPr>
              <w:jc w:val="both"/>
              <w:rPr>
                <w:rFonts w:eastAsia="Times New Roman"/>
                <w:sz w:val="28"/>
                <w:szCs w:val="28"/>
              </w:rPr>
            </w:pPr>
            <w:r w:rsidRPr="009E3E78">
              <w:rPr>
                <w:rFonts w:eastAsia="Times New Roman"/>
                <w:sz w:val="28"/>
                <w:szCs w:val="28"/>
              </w:rPr>
              <w:t>Giới thiệu thêm một số cảnh đẹp và phong tục của đất nước. Giáo dục tình yêu quê hương đất nước.</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09</w:t>
            </w:r>
          </w:p>
        </w:tc>
        <w:tc>
          <w:tcPr>
            <w:tcW w:w="1056" w:type="dxa"/>
            <w:vMerge w:val="restart"/>
            <w:vAlign w:val="center"/>
          </w:tcPr>
          <w:p w:rsidR="00680F3F" w:rsidRPr="009E3E78" w:rsidRDefault="00680F3F" w:rsidP="00680F3F">
            <w:pPr>
              <w:jc w:val="center"/>
              <w:rPr>
                <w:b/>
                <w:sz w:val="28"/>
                <w:szCs w:val="28"/>
              </w:rPr>
            </w:pPr>
            <w:r w:rsidRPr="009E3E78">
              <w:rPr>
                <w:rFonts w:eastAsia="Times New Roman"/>
                <w:b/>
                <w:sz w:val="28"/>
                <w:szCs w:val="28"/>
              </w:rPr>
              <w:t>Tự nhiên và xã hội</w:t>
            </w:r>
          </w:p>
        </w:tc>
        <w:tc>
          <w:tcPr>
            <w:tcW w:w="1342" w:type="dxa"/>
            <w:vAlign w:val="center"/>
          </w:tcPr>
          <w:p w:rsidR="00680F3F" w:rsidRPr="009E3E78" w:rsidRDefault="00680F3F" w:rsidP="00680F3F">
            <w:pPr>
              <w:jc w:val="center"/>
              <w:rPr>
                <w:rFonts w:eastAsia="Times New Roman"/>
                <w:sz w:val="28"/>
                <w:szCs w:val="28"/>
              </w:rPr>
            </w:pPr>
            <w:r w:rsidRPr="009E3E78">
              <w:rPr>
                <w:rFonts w:eastAsia="Times New Roman"/>
                <w:sz w:val="28"/>
                <w:szCs w:val="28"/>
              </w:rPr>
              <w:t>Chủ đề 2. Trường học.</w:t>
            </w:r>
          </w:p>
        </w:tc>
        <w:tc>
          <w:tcPr>
            <w:tcW w:w="2126" w:type="dxa"/>
          </w:tcPr>
          <w:p w:rsidR="00680F3F" w:rsidRPr="009E3E78" w:rsidRDefault="00680F3F" w:rsidP="00680F3F">
            <w:pPr>
              <w:rPr>
                <w:rFonts w:eastAsia="Times New Roman"/>
                <w:sz w:val="18"/>
                <w:szCs w:val="18"/>
              </w:rPr>
            </w:pPr>
            <w:r w:rsidRPr="009E3E78">
              <w:rPr>
                <w:rFonts w:eastAsia="Times New Roman"/>
                <w:sz w:val="28"/>
                <w:szCs w:val="28"/>
              </w:rPr>
              <w:t xml:space="preserve">Bài 8: </w:t>
            </w:r>
            <w:r w:rsidRPr="009E3E78">
              <w:rPr>
                <w:rFonts w:eastAsia="Times New Roman"/>
                <w:i/>
                <w:iCs/>
                <w:sz w:val="28"/>
                <w:szCs w:val="28"/>
              </w:rPr>
              <w:t>An toàn khi ở trường</w:t>
            </w:r>
            <w:r w:rsidRPr="009E3E78">
              <w:rPr>
                <w:rFonts w:eastAsia="Times New Roman"/>
                <w:sz w:val="18"/>
                <w:szCs w:val="18"/>
              </w:rPr>
              <w:t xml:space="preserve"> - </w:t>
            </w:r>
            <w:r w:rsidRPr="009E3E78">
              <w:rPr>
                <w:rFonts w:eastAsia="Times New Roman"/>
                <w:i/>
                <w:iCs/>
                <w:sz w:val="28"/>
                <w:szCs w:val="28"/>
              </w:rPr>
              <w:t>Trang 32</w:t>
            </w:r>
          </w:p>
        </w:tc>
        <w:tc>
          <w:tcPr>
            <w:tcW w:w="4678" w:type="dxa"/>
          </w:tcPr>
          <w:p w:rsidR="00680F3F" w:rsidRPr="009E3E78" w:rsidRDefault="00680F3F" w:rsidP="00680F3F">
            <w:pPr>
              <w:rPr>
                <w:rFonts w:eastAsia="Times New Roman"/>
                <w:sz w:val="28"/>
                <w:szCs w:val="28"/>
              </w:rPr>
            </w:pPr>
            <w:r w:rsidRPr="009E3E78">
              <w:rPr>
                <w:rFonts w:eastAsia="Times New Roman"/>
                <w:sz w:val="28"/>
                <w:szCs w:val="28"/>
              </w:rPr>
              <w:t>- Nhận biết được một số tình huống nguy hiểm, rủi ro có thể xảy ra</w:t>
            </w:r>
            <w:r w:rsidRPr="009E3E78">
              <w:rPr>
                <w:rFonts w:eastAsia="Times New Roman"/>
                <w:sz w:val="18"/>
                <w:szCs w:val="18"/>
              </w:rPr>
              <w:t> </w:t>
            </w:r>
            <w:r w:rsidRPr="009E3E78">
              <w:rPr>
                <w:rFonts w:eastAsia="Times New Roman"/>
                <w:sz w:val="28"/>
                <w:szCs w:val="28"/>
              </w:rPr>
              <w:t>khi tham gia các hoạt động ở trường.</w:t>
            </w:r>
          </w:p>
          <w:p w:rsidR="00680F3F" w:rsidRPr="009E3E78" w:rsidRDefault="00680F3F" w:rsidP="00680F3F">
            <w:pPr>
              <w:rPr>
                <w:rFonts w:eastAsia="Times New Roman"/>
                <w:sz w:val="28"/>
                <w:szCs w:val="28"/>
              </w:rPr>
            </w:pPr>
            <w:r w:rsidRPr="009E3E78">
              <w:rPr>
                <w:rFonts w:eastAsia="Times New Roman"/>
                <w:sz w:val="28"/>
                <w:szCs w:val="28"/>
              </w:rPr>
              <w:t>- Biết cách lựa chọn các hoạt động an toàn và hướng dẫn các bạn vui chơi an toàn khi ở trường.</w:t>
            </w:r>
          </w:p>
          <w:p w:rsidR="00680F3F" w:rsidRPr="009E3E78" w:rsidRDefault="00680F3F" w:rsidP="00680F3F">
            <w:pPr>
              <w:rPr>
                <w:rFonts w:eastAsia="Times New Roman"/>
                <w:sz w:val="28"/>
                <w:szCs w:val="28"/>
              </w:rPr>
            </w:pPr>
            <w:r w:rsidRPr="009E3E78">
              <w:rPr>
                <w:rFonts w:eastAsia="Times New Roman"/>
                <w:sz w:val="28"/>
                <w:szCs w:val="28"/>
              </w:rPr>
              <w:t xml:space="preserve">- Có ý thức phòng tránh rủi ro cho bản </w:t>
            </w:r>
            <w:r w:rsidRPr="009E3E78">
              <w:rPr>
                <w:rFonts w:eastAsia="Times New Roman"/>
                <w:sz w:val="28"/>
                <w:szCs w:val="28"/>
              </w:rPr>
              <w:lastRenderedPageBreak/>
              <w:t xml:space="preserve">thân và những người khác. </w:t>
            </w:r>
          </w:p>
          <w:p w:rsidR="00680F3F" w:rsidRPr="009E3E78" w:rsidRDefault="00680F3F" w:rsidP="00680F3F">
            <w:pPr>
              <w:rPr>
                <w:rFonts w:eastAsia="Times New Roman"/>
                <w:sz w:val="18"/>
                <w:szCs w:val="18"/>
              </w:rPr>
            </w:pPr>
            <w:r w:rsidRPr="009E3E78">
              <w:rPr>
                <w:rFonts w:eastAsia="Times New Roman"/>
                <w:sz w:val="28"/>
                <w:szCs w:val="28"/>
              </w:rPr>
              <w:t>- Tuyên truyền để các bạn cùng vui chơi và hoạt động an toàn khi ở trường.</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lastRenderedPageBreak/>
              <w:t>10</w:t>
            </w:r>
          </w:p>
        </w:tc>
        <w:tc>
          <w:tcPr>
            <w:tcW w:w="1056" w:type="dxa"/>
            <w:vMerge/>
            <w:vAlign w:val="center"/>
          </w:tcPr>
          <w:p w:rsidR="00680F3F" w:rsidRPr="009E3E78" w:rsidRDefault="00680F3F" w:rsidP="00680F3F">
            <w:pPr>
              <w:jc w:val="center"/>
              <w:rPr>
                <w:sz w:val="28"/>
                <w:szCs w:val="28"/>
              </w:rPr>
            </w:pPr>
          </w:p>
        </w:tc>
        <w:tc>
          <w:tcPr>
            <w:tcW w:w="1342" w:type="dxa"/>
            <w:vMerge w:val="restart"/>
            <w:vAlign w:val="center"/>
          </w:tcPr>
          <w:p w:rsidR="00680F3F" w:rsidRPr="009E3E78" w:rsidRDefault="00680F3F" w:rsidP="00680F3F">
            <w:pPr>
              <w:jc w:val="center"/>
              <w:rPr>
                <w:rFonts w:eastAsia="Times New Roman"/>
                <w:sz w:val="18"/>
                <w:szCs w:val="18"/>
              </w:rPr>
            </w:pPr>
            <w:r w:rsidRPr="009E3E78">
              <w:rPr>
                <w:rFonts w:eastAsia="Times New Roman"/>
                <w:sz w:val="28"/>
                <w:szCs w:val="28"/>
              </w:rPr>
              <w:t>Chủ đề 3. Cộng đồng địa phương.</w:t>
            </w:r>
          </w:p>
          <w:p w:rsidR="00680F3F" w:rsidRPr="009E3E78" w:rsidRDefault="00680F3F" w:rsidP="00680F3F">
            <w:pPr>
              <w:jc w:val="center"/>
              <w:rPr>
                <w:rFonts w:eastAsia="Times New Roman"/>
                <w:sz w:val="18"/>
                <w:szCs w:val="18"/>
              </w:rPr>
            </w:pPr>
          </w:p>
        </w:tc>
        <w:tc>
          <w:tcPr>
            <w:tcW w:w="2126" w:type="dxa"/>
          </w:tcPr>
          <w:p w:rsidR="00680F3F" w:rsidRPr="009E3E78" w:rsidRDefault="00680F3F" w:rsidP="00680F3F">
            <w:pPr>
              <w:rPr>
                <w:rFonts w:eastAsia="Times New Roman"/>
                <w:sz w:val="18"/>
                <w:szCs w:val="18"/>
              </w:rPr>
            </w:pPr>
            <w:r w:rsidRPr="009E3E78">
              <w:rPr>
                <w:rFonts w:eastAsia="Times New Roman"/>
                <w:i/>
                <w:sz w:val="28"/>
                <w:szCs w:val="28"/>
              </w:rPr>
              <w:t>Bài 13: Hoạt động giao thông - Trang 48.</w:t>
            </w:r>
          </w:p>
        </w:tc>
        <w:tc>
          <w:tcPr>
            <w:tcW w:w="4678" w:type="dxa"/>
          </w:tcPr>
          <w:p w:rsidR="00680F3F" w:rsidRPr="009E3E78" w:rsidRDefault="00680F3F" w:rsidP="00680F3F">
            <w:pPr>
              <w:rPr>
                <w:rFonts w:eastAsia="Times New Roman"/>
                <w:sz w:val="28"/>
                <w:szCs w:val="28"/>
              </w:rPr>
            </w:pPr>
            <w:r w:rsidRPr="009E3E78">
              <w:rPr>
                <w:rFonts w:eastAsia="Times New Roman"/>
                <w:sz w:val="28"/>
                <w:szCs w:val="28"/>
              </w:rPr>
              <w:t>- Kể được tên các loại đường giao thông.</w:t>
            </w:r>
          </w:p>
          <w:p w:rsidR="00680F3F" w:rsidRPr="009E3E78" w:rsidRDefault="00680F3F" w:rsidP="00680F3F">
            <w:pPr>
              <w:rPr>
                <w:rFonts w:eastAsia="Times New Roman"/>
                <w:sz w:val="28"/>
                <w:szCs w:val="28"/>
              </w:rPr>
            </w:pPr>
            <w:r w:rsidRPr="009E3E78">
              <w:rPr>
                <w:rFonts w:eastAsia="Times New Roman"/>
                <w:sz w:val="28"/>
                <w:szCs w:val="28"/>
              </w:rPr>
              <w:t>- Phân biệt được một số loại biển báo giao thông.</w:t>
            </w:r>
          </w:p>
          <w:p w:rsidR="00680F3F" w:rsidRPr="009E3E78" w:rsidRDefault="00680F3F" w:rsidP="00680F3F">
            <w:pPr>
              <w:rPr>
                <w:rFonts w:eastAsia="Times New Roman"/>
                <w:sz w:val="28"/>
                <w:szCs w:val="28"/>
              </w:rPr>
            </w:pPr>
            <w:r w:rsidRPr="009E3E78">
              <w:rPr>
                <w:rFonts w:eastAsia="Times New Roman"/>
                <w:sz w:val="28"/>
                <w:szCs w:val="28"/>
              </w:rPr>
              <w:t>- Vận dụng được trong thực tế cuộc sống khi tham gia giao thông.</w:t>
            </w:r>
          </w:p>
          <w:p w:rsidR="00680F3F" w:rsidRPr="009E3E78" w:rsidRDefault="00680F3F" w:rsidP="00680F3F">
            <w:pPr>
              <w:rPr>
                <w:rFonts w:eastAsia="Times New Roman"/>
                <w:sz w:val="18"/>
                <w:szCs w:val="18"/>
              </w:rPr>
            </w:pPr>
            <w:r w:rsidRPr="009E3E78">
              <w:rPr>
                <w:rFonts w:eastAsia="Times New Roman"/>
                <w:sz w:val="28"/>
                <w:szCs w:val="28"/>
              </w:rPr>
              <w:t>- Có ý thức thực hiện và tuyên truyền người khác tuân thủ các quy định của biển báo giao thông.</w:t>
            </w:r>
          </w:p>
          <w:p w:rsidR="00680F3F" w:rsidRPr="009E3E78" w:rsidRDefault="00680F3F" w:rsidP="00680F3F">
            <w:pPr>
              <w:rPr>
                <w:rFonts w:eastAsia="Times New Roman"/>
                <w:sz w:val="18"/>
                <w:szCs w:val="18"/>
              </w:rPr>
            </w:pPr>
            <w:r w:rsidRPr="009E3E78">
              <w:rPr>
                <w:rFonts w:eastAsia="Times New Roman"/>
                <w:sz w:val="18"/>
                <w:szCs w:val="18"/>
              </w:rPr>
              <w:t> </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11</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rFonts w:eastAsia="Times New Roman"/>
                <w:sz w:val="18"/>
                <w:szCs w:val="18"/>
              </w:rPr>
            </w:pPr>
          </w:p>
        </w:tc>
        <w:tc>
          <w:tcPr>
            <w:tcW w:w="2126" w:type="dxa"/>
          </w:tcPr>
          <w:p w:rsidR="00680F3F" w:rsidRPr="009E3E78" w:rsidRDefault="00680F3F" w:rsidP="00680F3F">
            <w:pPr>
              <w:rPr>
                <w:rFonts w:eastAsia="Times New Roman"/>
                <w:sz w:val="18"/>
                <w:szCs w:val="18"/>
              </w:rPr>
            </w:pPr>
            <w:r w:rsidRPr="009E3E78">
              <w:rPr>
                <w:rFonts w:eastAsia="Times New Roman"/>
                <w:i/>
                <w:sz w:val="28"/>
                <w:szCs w:val="28"/>
              </w:rPr>
              <w:t>Bài 14: Cùng tham gia giao thông - Trang 52.</w:t>
            </w:r>
          </w:p>
        </w:tc>
        <w:tc>
          <w:tcPr>
            <w:tcW w:w="4678" w:type="dxa"/>
          </w:tcPr>
          <w:p w:rsidR="00680F3F" w:rsidRPr="009E3E78" w:rsidRDefault="00680F3F" w:rsidP="00680F3F">
            <w:pPr>
              <w:rPr>
                <w:rFonts w:eastAsia="Times New Roman"/>
                <w:sz w:val="28"/>
                <w:szCs w:val="28"/>
              </w:rPr>
            </w:pPr>
            <w:r w:rsidRPr="009E3E78">
              <w:rPr>
                <w:rFonts w:eastAsia="Times New Roman"/>
                <w:sz w:val="28"/>
                <w:szCs w:val="28"/>
              </w:rPr>
              <w:t>- Nêu được các quy định khi đi trên một số phương tiện giao thông.</w:t>
            </w:r>
          </w:p>
          <w:p w:rsidR="00680F3F" w:rsidRPr="009E3E78" w:rsidRDefault="00680F3F" w:rsidP="00680F3F">
            <w:pPr>
              <w:rPr>
                <w:rFonts w:eastAsia="Times New Roman"/>
                <w:sz w:val="18"/>
                <w:szCs w:val="18"/>
              </w:rPr>
            </w:pPr>
            <w:r w:rsidRPr="009E3E78">
              <w:rPr>
                <w:rFonts w:eastAsia="Times New Roman"/>
                <w:sz w:val="28"/>
                <w:szCs w:val="28"/>
              </w:rPr>
              <w:t>- Tuyên truyền và hướng dẫn người khác biết chấp hành các quy định về trật tự an toàn giao thông.</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12</w:t>
            </w:r>
          </w:p>
        </w:tc>
        <w:tc>
          <w:tcPr>
            <w:tcW w:w="1056" w:type="dxa"/>
            <w:vMerge/>
            <w:vAlign w:val="center"/>
          </w:tcPr>
          <w:p w:rsidR="00680F3F" w:rsidRPr="009E3E78" w:rsidRDefault="00680F3F" w:rsidP="00680F3F">
            <w:pPr>
              <w:jc w:val="center"/>
              <w:rPr>
                <w:sz w:val="28"/>
                <w:szCs w:val="28"/>
              </w:rPr>
            </w:pPr>
          </w:p>
        </w:tc>
        <w:tc>
          <w:tcPr>
            <w:tcW w:w="1342" w:type="dxa"/>
            <w:vMerge w:val="restart"/>
            <w:vAlign w:val="center"/>
          </w:tcPr>
          <w:p w:rsidR="00680F3F" w:rsidRPr="009E3E78" w:rsidRDefault="00680F3F" w:rsidP="00680F3F">
            <w:pPr>
              <w:jc w:val="center"/>
              <w:rPr>
                <w:rFonts w:eastAsia="Times New Roman"/>
                <w:sz w:val="18"/>
                <w:szCs w:val="18"/>
              </w:rPr>
            </w:pPr>
            <w:r w:rsidRPr="009E3E78">
              <w:rPr>
                <w:rFonts w:eastAsia="Times New Roman"/>
                <w:sz w:val="28"/>
                <w:szCs w:val="28"/>
              </w:rPr>
              <w:t>Chủ đề 6. Trái đất và bầu trời.</w:t>
            </w:r>
          </w:p>
        </w:tc>
        <w:tc>
          <w:tcPr>
            <w:tcW w:w="2126" w:type="dxa"/>
          </w:tcPr>
          <w:p w:rsidR="00680F3F" w:rsidRPr="009E3E78" w:rsidRDefault="00680F3F" w:rsidP="00680F3F">
            <w:pPr>
              <w:rPr>
                <w:rFonts w:eastAsia="Times New Roman"/>
                <w:sz w:val="18"/>
                <w:szCs w:val="18"/>
              </w:rPr>
            </w:pPr>
            <w:r w:rsidRPr="009E3E78">
              <w:rPr>
                <w:rFonts w:eastAsia="Times New Roman"/>
                <w:i/>
                <w:sz w:val="28"/>
                <w:szCs w:val="28"/>
              </w:rPr>
              <w:t>Bài 29: Một số thiên tai thường gặp - Trang 108.</w:t>
            </w:r>
          </w:p>
        </w:tc>
        <w:tc>
          <w:tcPr>
            <w:tcW w:w="4678" w:type="dxa"/>
          </w:tcPr>
          <w:p w:rsidR="00680F3F" w:rsidRPr="009E3E78" w:rsidRDefault="00680F3F" w:rsidP="00680F3F">
            <w:pPr>
              <w:rPr>
                <w:rFonts w:eastAsia="Times New Roman"/>
                <w:sz w:val="28"/>
                <w:szCs w:val="28"/>
              </w:rPr>
            </w:pPr>
            <w:r w:rsidRPr="009E3E78">
              <w:rPr>
                <w:rFonts w:eastAsia="Times New Roman"/>
                <w:sz w:val="28"/>
                <w:szCs w:val="28"/>
              </w:rPr>
              <w:t>- Nhận biết được một số rủi ro dẫn đến các thiệt hại về tính mạng con người và tài sản do thiên tai gây ra.</w:t>
            </w:r>
          </w:p>
          <w:p w:rsidR="00680F3F" w:rsidRPr="009E3E78" w:rsidRDefault="00680F3F" w:rsidP="00680F3F">
            <w:pPr>
              <w:rPr>
                <w:rFonts w:eastAsia="Times New Roman"/>
                <w:sz w:val="18"/>
                <w:szCs w:val="18"/>
              </w:rPr>
            </w:pPr>
            <w:r w:rsidRPr="009E3E78">
              <w:rPr>
                <w:rFonts w:eastAsia="Times New Roman"/>
                <w:sz w:val="28"/>
                <w:szCs w:val="28"/>
              </w:rPr>
              <w:t>- Có ý thức chia sẻ khó khăn với người  dân ở những nơi xảy ra thiên tai.</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13</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rFonts w:eastAsia="Times New Roman"/>
                <w:sz w:val="18"/>
                <w:szCs w:val="18"/>
              </w:rPr>
            </w:pPr>
          </w:p>
        </w:tc>
        <w:tc>
          <w:tcPr>
            <w:tcW w:w="2126" w:type="dxa"/>
          </w:tcPr>
          <w:p w:rsidR="00680F3F" w:rsidRPr="009E3E78" w:rsidRDefault="00680F3F" w:rsidP="00680F3F">
            <w:pPr>
              <w:rPr>
                <w:rFonts w:eastAsia="Times New Roman"/>
                <w:sz w:val="18"/>
                <w:szCs w:val="18"/>
              </w:rPr>
            </w:pPr>
            <w:r w:rsidRPr="009E3E78">
              <w:rPr>
                <w:rFonts w:eastAsia="Times New Roman"/>
                <w:i/>
                <w:sz w:val="28"/>
                <w:szCs w:val="28"/>
              </w:rPr>
              <w:t xml:space="preserve">Bài 30: Luyện tập ứng phó với thiên tai - </w:t>
            </w:r>
            <w:r w:rsidRPr="009E3E78">
              <w:rPr>
                <w:rFonts w:eastAsia="Times New Roman"/>
                <w:i/>
                <w:iCs/>
                <w:sz w:val="28"/>
                <w:szCs w:val="28"/>
              </w:rPr>
              <w:t>Trang 112.</w:t>
            </w:r>
          </w:p>
        </w:tc>
        <w:tc>
          <w:tcPr>
            <w:tcW w:w="4678" w:type="dxa"/>
          </w:tcPr>
          <w:p w:rsidR="00680F3F" w:rsidRPr="009E3E78" w:rsidRDefault="00680F3F" w:rsidP="00680F3F">
            <w:pPr>
              <w:rPr>
                <w:rFonts w:eastAsia="Times New Roman"/>
                <w:sz w:val="28"/>
                <w:szCs w:val="28"/>
              </w:rPr>
            </w:pPr>
            <w:r w:rsidRPr="009E3E78">
              <w:rPr>
                <w:rFonts w:eastAsia="Times New Roman"/>
                <w:sz w:val="28"/>
                <w:szCs w:val="28"/>
              </w:rPr>
              <w:t>- Nêu được một số cách ứng phó, nhằm giảm nhẹ những rủi ro do thiên tai gây ra ở địa phương.</w:t>
            </w:r>
          </w:p>
          <w:p w:rsidR="00680F3F" w:rsidRPr="009E3E78" w:rsidRDefault="00680F3F" w:rsidP="00680F3F">
            <w:pPr>
              <w:rPr>
                <w:rFonts w:eastAsia="Times New Roman"/>
                <w:sz w:val="28"/>
                <w:szCs w:val="28"/>
              </w:rPr>
            </w:pPr>
            <w:r w:rsidRPr="009E3E78">
              <w:rPr>
                <w:rFonts w:eastAsia="Times New Roman"/>
                <w:sz w:val="28"/>
                <w:szCs w:val="28"/>
              </w:rPr>
              <w:t>- Luyện tập được một số cách ứng phó với những thiên tai thường xảy ra ở địa phương.</w:t>
            </w:r>
          </w:p>
          <w:p w:rsidR="00680F3F" w:rsidRPr="009E3E78" w:rsidRDefault="00680F3F" w:rsidP="00680F3F">
            <w:pPr>
              <w:rPr>
                <w:rFonts w:eastAsia="Times New Roman"/>
                <w:sz w:val="18"/>
                <w:szCs w:val="18"/>
              </w:rPr>
            </w:pPr>
            <w:r w:rsidRPr="009E3E78">
              <w:rPr>
                <w:rFonts w:eastAsia="Times New Roman"/>
                <w:sz w:val="28"/>
                <w:szCs w:val="28"/>
              </w:rPr>
              <w:t>- Có ý thức chia sẻ với những người xung quanh và cùng thực hiện phòng tránh những rủi ro do thiên tai.</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01</w:t>
            </w:r>
          </w:p>
        </w:tc>
        <w:tc>
          <w:tcPr>
            <w:tcW w:w="1056" w:type="dxa"/>
            <w:vMerge w:val="restart"/>
            <w:vAlign w:val="center"/>
          </w:tcPr>
          <w:p w:rsidR="00680F3F" w:rsidRPr="009E3E78" w:rsidRDefault="00680F3F" w:rsidP="00680F3F">
            <w:pPr>
              <w:rPr>
                <w:sz w:val="28"/>
                <w:szCs w:val="28"/>
              </w:rPr>
            </w:pPr>
            <w:r w:rsidRPr="009E3E78">
              <w:rPr>
                <w:sz w:val="28"/>
                <w:szCs w:val="28"/>
              </w:rPr>
              <w:t>Hoạt động trải nghiệm</w:t>
            </w:r>
          </w:p>
        </w:tc>
        <w:tc>
          <w:tcPr>
            <w:tcW w:w="1342" w:type="dxa"/>
            <w:vMerge w:val="restart"/>
            <w:vAlign w:val="center"/>
          </w:tcPr>
          <w:p w:rsidR="00680F3F" w:rsidRPr="009E3E78" w:rsidRDefault="00680F3F" w:rsidP="00680F3F">
            <w:pPr>
              <w:jc w:val="center"/>
              <w:rPr>
                <w:sz w:val="28"/>
                <w:szCs w:val="28"/>
              </w:rPr>
            </w:pPr>
            <w:r w:rsidRPr="009E3E78">
              <w:rPr>
                <w:sz w:val="28"/>
                <w:szCs w:val="28"/>
              </w:rPr>
              <w:t>Khám phá bản thân</w:t>
            </w:r>
          </w:p>
        </w:tc>
        <w:tc>
          <w:tcPr>
            <w:tcW w:w="2126" w:type="dxa"/>
          </w:tcPr>
          <w:p w:rsidR="00680F3F" w:rsidRPr="009E3E78" w:rsidRDefault="00680F3F" w:rsidP="00680F3F">
            <w:pPr>
              <w:rPr>
                <w:sz w:val="28"/>
                <w:szCs w:val="28"/>
                <w:lang w:val="vi-VN"/>
              </w:rPr>
            </w:pPr>
            <w:r w:rsidRPr="009E3E78">
              <w:rPr>
                <w:sz w:val="28"/>
                <w:szCs w:val="28"/>
                <w:lang w:val="vi-VN"/>
              </w:rPr>
              <w:t>1. Hình ảnh của em</w:t>
            </w:r>
          </w:p>
        </w:tc>
        <w:tc>
          <w:tcPr>
            <w:tcW w:w="4678" w:type="dxa"/>
          </w:tcPr>
          <w:p w:rsidR="00680F3F" w:rsidRPr="009E3E78" w:rsidRDefault="00680F3F" w:rsidP="00680F3F">
            <w:pPr>
              <w:rPr>
                <w:sz w:val="28"/>
                <w:szCs w:val="28"/>
                <w:lang w:val="vi-VN"/>
              </w:rPr>
            </w:pPr>
            <w:r w:rsidRPr="009E3E78">
              <w:rPr>
                <w:sz w:val="28"/>
                <w:szCs w:val="28"/>
                <w:lang w:val="vi-VN"/>
              </w:rPr>
              <w:t>- Trang nghiêm, tự hào khi tham gia chào cờ, hát quốc ca.</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02</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tabs>
                <w:tab w:val="left" w:pos="250"/>
              </w:tabs>
              <w:rPr>
                <w:b/>
                <w:sz w:val="28"/>
                <w:szCs w:val="28"/>
              </w:rPr>
            </w:pPr>
            <w:r w:rsidRPr="009E3E78">
              <w:rPr>
                <w:sz w:val="28"/>
                <w:szCs w:val="28"/>
              </w:rPr>
              <w:t>4.</w:t>
            </w:r>
            <w:r w:rsidRPr="009E3E78">
              <w:rPr>
                <w:sz w:val="28"/>
                <w:szCs w:val="28"/>
                <w:lang w:val="vi-VN"/>
              </w:rPr>
              <w:t>Tay khéo, tay đảm</w:t>
            </w:r>
          </w:p>
        </w:tc>
        <w:tc>
          <w:tcPr>
            <w:tcW w:w="4678" w:type="dxa"/>
          </w:tcPr>
          <w:p w:rsidR="00680F3F" w:rsidRPr="009E3E78" w:rsidRDefault="00680F3F" w:rsidP="00680F3F">
            <w:pPr>
              <w:rPr>
                <w:sz w:val="28"/>
                <w:szCs w:val="28"/>
                <w:lang w:val="vi-VN"/>
              </w:rPr>
            </w:pPr>
            <w:r w:rsidRPr="009E3E78">
              <w:rPr>
                <w:sz w:val="28"/>
                <w:szCs w:val="28"/>
                <w:lang w:val="vi-VN"/>
              </w:rPr>
              <w:t>- Tìm hiểu, tự hào về một số nghề thủ công, truyền thống ở địa phương, quê hương em.</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03</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tabs>
                <w:tab w:val="left" w:pos="3015"/>
              </w:tabs>
              <w:rPr>
                <w:sz w:val="28"/>
                <w:szCs w:val="28"/>
              </w:rPr>
            </w:pPr>
            <w:r w:rsidRPr="009E3E78">
              <w:rPr>
                <w:sz w:val="28"/>
                <w:szCs w:val="28"/>
                <w:lang w:val="vi-VN"/>
              </w:rPr>
              <w:t>5. Vui Trung Thu</w:t>
            </w:r>
            <w:r w:rsidRPr="009E3E78">
              <w:rPr>
                <w:sz w:val="28"/>
                <w:szCs w:val="28"/>
              </w:rPr>
              <w:t>.</w:t>
            </w:r>
          </w:p>
        </w:tc>
        <w:tc>
          <w:tcPr>
            <w:tcW w:w="4678" w:type="dxa"/>
          </w:tcPr>
          <w:p w:rsidR="00680F3F" w:rsidRPr="009E3E78" w:rsidRDefault="00680F3F" w:rsidP="00680F3F">
            <w:pPr>
              <w:rPr>
                <w:sz w:val="28"/>
                <w:szCs w:val="28"/>
                <w:lang w:val="vi-VN"/>
              </w:rPr>
            </w:pPr>
            <w:r w:rsidRPr="009E3E78">
              <w:rPr>
                <w:sz w:val="28"/>
                <w:szCs w:val="28"/>
                <w:lang w:val="vi-VN"/>
              </w:rPr>
              <w:t>- Hiểu và tự hào về Tết Trung thu.</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04</w:t>
            </w:r>
          </w:p>
        </w:tc>
        <w:tc>
          <w:tcPr>
            <w:tcW w:w="1056" w:type="dxa"/>
            <w:vMerge/>
            <w:vAlign w:val="center"/>
          </w:tcPr>
          <w:p w:rsidR="00680F3F" w:rsidRPr="009E3E78" w:rsidRDefault="00680F3F" w:rsidP="00680F3F">
            <w:pPr>
              <w:jc w:val="center"/>
              <w:rPr>
                <w:sz w:val="28"/>
                <w:szCs w:val="28"/>
              </w:rPr>
            </w:pPr>
          </w:p>
        </w:tc>
        <w:tc>
          <w:tcPr>
            <w:tcW w:w="1342" w:type="dxa"/>
            <w:vAlign w:val="center"/>
          </w:tcPr>
          <w:p w:rsidR="00680F3F" w:rsidRPr="009E3E78" w:rsidRDefault="00680F3F" w:rsidP="00680F3F">
            <w:pPr>
              <w:jc w:val="center"/>
              <w:rPr>
                <w:sz w:val="28"/>
                <w:szCs w:val="28"/>
              </w:rPr>
            </w:pPr>
            <w:r w:rsidRPr="009E3E78">
              <w:rPr>
                <w:sz w:val="28"/>
                <w:szCs w:val="28"/>
              </w:rPr>
              <w:t>Rèn nếp sống</w:t>
            </w:r>
          </w:p>
        </w:tc>
        <w:tc>
          <w:tcPr>
            <w:tcW w:w="2126" w:type="dxa"/>
          </w:tcPr>
          <w:p w:rsidR="00680F3F" w:rsidRPr="009E3E78" w:rsidRDefault="00680F3F" w:rsidP="00680F3F">
            <w:pPr>
              <w:rPr>
                <w:b/>
                <w:sz w:val="28"/>
                <w:szCs w:val="28"/>
              </w:rPr>
            </w:pPr>
            <w:r w:rsidRPr="009E3E78">
              <w:rPr>
                <w:sz w:val="28"/>
                <w:szCs w:val="28"/>
                <w:lang w:val="vi-VN"/>
              </w:rPr>
              <w:t>8.Quý trọng đồng tiền</w:t>
            </w:r>
          </w:p>
        </w:tc>
        <w:tc>
          <w:tcPr>
            <w:tcW w:w="4678" w:type="dxa"/>
          </w:tcPr>
          <w:p w:rsidR="00680F3F" w:rsidRPr="009E3E78" w:rsidRDefault="00680F3F" w:rsidP="00680F3F">
            <w:pPr>
              <w:rPr>
                <w:sz w:val="28"/>
                <w:szCs w:val="28"/>
                <w:lang w:val="vi-VN"/>
              </w:rPr>
            </w:pPr>
            <w:r w:rsidRPr="009E3E78">
              <w:rPr>
                <w:sz w:val="28"/>
                <w:szCs w:val="28"/>
                <w:lang w:val="vi-VN"/>
              </w:rPr>
              <w:t>- Nhận biết và sử tiết kiệm, có hiệu quả và tự hào về tiền Việt Nam.</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05</w:t>
            </w:r>
          </w:p>
        </w:tc>
        <w:tc>
          <w:tcPr>
            <w:tcW w:w="1056" w:type="dxa"/>
            <w:vMerge/>
            <w:vAlign w:val="center"/>
          </w:tcPr>
          <w:p w:rsidR="00680F3F" w:rsidRPr="009E3E78" w:rsidRDefault="00680F3F" w:rsidP="00680F3F">
            <w:pPr>
              <w:jc w:val="center"/>
              <w:rPr>
                <w:sz w:val="28"/>
                <w:szCs w:val="28"/>
              </w:rPr>
            </w:pPr>
          </w:p>
        </w:tc>
        <w:tc>
          <w:tcPr>
            <w:tcW w:w="1342" w:type="dxa"/>
            <w:vMerge w:val="restart"/>
            <w:vAlign w:val="center"/>
          </w:tcPr>
          <w:p w:rsidR="00680F3F" w:rsidRPr="009E3E78" w:rsidRDefault="00680F3F" w:rsidP="00680F3F">
            <w:pPr>
              <w:jc w:val="center"/>
              <w:rPr>
                <w:sz w:val="28"/>
                <w:szCs w:val="28"/>
              </w:rPr>
            </w:pPr>
            <w:r w:rsidRPr="009E3E78">
              <w:rPr>
                <w:sz w:val="28"/>
                <w:szCs w:val="28"/>
              </w:rPr>
              <w:t>Tự phục vụ bản thân</w:t>
            </w:r>
          </w:p>
        </w:tc>
        <w:tc>
          <w:tcPr>
            <w:tcW w:w="2126" w:type="dxa"/>
          </w:tcPr>
          <w:p w:rsidR="00680F3F" w:rsidRPr="009E3E78" w:rsidRDefault="00680F3F" w:rsidP="00680F3F">
            <w:pPr>
              <w:rPr>
                <w:sz w:val="28"/>
                <w:szCs w:val="28"/>
                <w:lang w:val="vi-VN"/>
              </w:rPr>
            </w:pPr>
            <w:r w:rsidRPr="009E3E78">
              <w:rPr>
                <w:sz w:val="28"/>
                <w:szCs w:val="28"/>
                <w:lang w:val="vi-VN"/>
              </w:rPr>
              <w:t>14. Nghĩ nhanh, làm giỏi</w:t>
            </w:r>
          </w:p>
        </w:tc>
        <w:tc>
          <w:tcPr>
            <w:tcW w:w="4678" w:type="dxa"/>
          </w:tcPr>
          <w:p w:rsidR="00680F3F" w:rsidRPr="009E3E78" w:rsidRDefault="00680F3F" w:rsidP="00680F3F">
            <w:pPr>
              <w:rPr>
                <w:sz w:val="28"/>
                <w:szCs w:val="28"/>
                <w:lang w:val="vi-VN"/>
              </w:rPr>
            </w:pPr>
            <w:r w:rsidRPr="009E3E78">
              <w:rPr>
                <w:sz w:val="28"/>
                <w:szCs w:val="28"/>
                <w:lang w:val="vi-VN"/>
              </w:rPr>
              <w:t>- Biết cách xử lí khi gặp những tình huống bất ngờ, nguy hiểm.</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06</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rPr>
                <w:sz w:val="28"/>
                <w:szCs w:val="28"/>
                <w:lang w:val="vi-VN"/>
              </w:rPr>
            </w:pPr>
            <w:r w:rsidRPr="009E3E78">
              <w:rPr>
                <w:sz w:val="28"/>
                <w:szCs w:val="28"/>
                <w:lang w:val="vi-VN"/>
              </w:rPr>
              <w:t xml:space="preserve">15. Việc của </w:t>
            </w:r>
            <w:r w:rsidRPr="009E3E78">
              <w:rPr>
                <w:sz w:val="28"/>
                <w:szCs w:val="28"/>
                <w:lang w:val="vi-VN"/>
              </w:rPr>
              <w:lastRenderedPageBreak/>
              <w:t>mình không cần ai nhắc.</w:t>
            </w:r>
          </w:p>
        </w:tc>
        <w:tc>
          <w:tcPr>
            <w:tcW w:w="4678" w:type="dxa"/>
          </w:tcPr>
          <w:p w:rsidR="00680F3F" w:rsidRPr="009E3E78" w:rsidRDefault="00680F3F" w:rsidP="00680F3F">
            <w:pPr>
              <w:rPr>
                <w:sz w:val="28"/>
                <w:szCs w:val="28"/>
                <w:lang w:val="vi-VN"/>
              </w:rPr>
            </w:pPr>
            <w:r w:rsidRPr="009E3E78">
              <w:rPr>
                <w:sz w:val="28"/>
                <w:szCs w:val="28"/>
                <w:lang w:val="vi-VN"/>
              </w:rPr>
              <w:lastRenderedPageBreak/>
              <w:t xml:space="preserve">- Noi gương, học tập và rèn luyện theo </w:t>
            </w:r>
            <w:r w:rsidRPr="009E3E78">
              <w:rPr>
                <w:sz w:val="28"/>
                <w:szCs w:val="28"/>
                <w:lang w:val="vi-VN"/>
              </w:rPr>
              <w:lastRenderedPageBreak/>
              <w:t xml:space="preserve">truyền thống, tác phong chú bộ đội. </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lastRenderedPageBreak/>
              <w:t>07</w:t>
            </w:r>
          </w:p>
        </w:tc>
        <w:tc>
          <w:tcPr>
            <w:tcW w:w="1056" w:type="dxa"/>
            <w:vMerge/>
            <w:vAlign w:val="center"/>
          </w:tcPr>
          <w:p w:rsidR="00680F3F" w:rsidRPr="009E3E78" w:rsidRDefault="00680F3F" w:rsidP="00680F3F">
            <w:pPr>
              <w:jc w:val="center"/>
              <w:rPr>
                <w:sz w:val="28"/>
                <w:szCs w:val="28"/>
              </w:rPr>
            </w:pPr>
          </w:p>
        </w:tc>
        <w:tc>
          <w:tcPr>
            <w:tcW w:w="1342" w:type="dxa"/>
            <w:vAlign w:val="center"/>
          </w:tcPr>
          <w:p w:rsidR="00680F3F" w:rsidRPr="009E3E78" w:rsidRDefault="00680F3F" w:rsidP="00680F3F">
            <w:pPr>
              <w:jc w:val="center"/>
              <w:rPr>
                <w:sz w:val="28"/>
                <w:szCs w:val="28"/>
              </w:rPr>
            </w:pPr>
            <w:r w:rsidRPr="009E3E78">
              <w:rPr>
                <w:sz w:val="28"/>
                <w:szCs w:val="28"/>
              </w:rPr>
              <w:t>Gia đình thân thương</w:t>
            </w:r>
          </w:p>
        </w:tc>
        <w:tc>
          <w:tcPr>
            <w:tcW w:w="2126" w:type="dxa"/>
          </w:tcPr>
          <w:p w:rsidR="00680F3F" w:rsidRPr="009E3E78" w:rsidRDefault="00680F3F" w:rsidP="00680F3F">
            <w:pPr>
              <w:rPr>
                <w:sz w:val="28"/>
                <w:szCs w:val="28"/>
                <w:lang w:val="vi-VN"/>
              </w:rPr>
            </w:pPr>
            <w:r w:rsidRPr="009E3E78">
              <w:rPr>
                <w:sz w:val="28"/>
                <w:szCs w:val="28"/>
                <w:lang w:val="vi-VN"/>
              </w:rPr>
              <w:t>19. Tết Nguyên Đán</w:t>
            </w:r>
          </w:p>
          <w:p w:rsidR="00680F3F" w:rsidRPr="009E3E78" w:rsidRDefault="00680F3F" w:rsidP="00680F3F">
            <w:pPr>
              <w:rPr>
                <w:b/>
                <w:sz w:val="28"/>
                <w:szCs w:val="28"/>
              </w:rPr>
            </w:pPr>
          </w:p>
        </w:tc>
        <w:tc>
          <w:tcPr>
            <w:tcW w:w="4678" w:type="dxa"/>
          </w:tcPr>
          <w:p w:rsidR="00680F3F" w:rsidRPr="009E3E78" w:rsidRDefault="00680F3F" w:rsidP="00680F3F">
            <w:pPr>
              <w:rPr>
                <w:sz w:val="28"/>
                <w:szCs w:val="28"/>
                <w:lang w:val="vi-VN"/>
              </w:rPr>
            </w:pPr>
            <w:r w:rsidRPr="009E3E78">
              <w:rPr>
                <w:sz w:val="28"/>
                <w:szCs w:val="28"/>
                <w:lang w:val="vi-VN"/>
              </w:rPr>
              <w:t>- Tìm hiếu, trải nghiệm, tự hào về phong tục truyền thống ngày Tết của quê hương, đất nước.</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08</w:t>
            </w:r>
          </w:p>
        </w:tc>
        <w:tc>
          <w:tcPr>
            <w:tcW w:w="1056" w:type="dxa"/>
            <w:vMerge/>
            <w:vAlign w:val="center"/>
          </w:tcPr>
          <w:p w:rsidR="00680F3F" w:rsidRPr="009E3E78" w:rsidRDefault="00680F3F" w:rsidP="00680F3F">
            <w:pPr>
              <w:jc w:val="center"/>
              <w:rPr>
                <w:sz w:val="28"/>
                <w:szCs w:val="28"/>
              </w:rPr>
            </w:pPr>
          </w:p>
        </w:tc>
        <w:tc>
          <w:tcPr>
            <w:tcW w:w="1342" w:type="dxa"/>
            <w:vMerge w:val="restart"/>
            <w:vAlign w:val="center"/>
          </w:tcPr>
          <w:p w:rsidR="00680F3F" w:rsidRPr="009E3E78" w:rsidRDefault="00680F3F" w:rsidP="00680F3F">
            <w:pPr>
              <w:jc w:val="center"/>
              <w:rPr>
                <w:sz w:val="28"/>
                <w:szCs w:val="28"/>
              </w:rPr>
            </w:pPr>
            <w:r w:rsidRPr="009E3E78">
              <w:rPr>
                <w:sz w:val="28"/>
                <w:szCs w:val="28"/>
              </w:rPr>
              <w:t>Tự chăm sóc và bảo vệ bản thân</w:t>
            </w:r>
          </w:p>
        </w:tc>
        <w:tc>
          <w:tcPr>
            <w:tcW w:w="2126" w:type="dxa"/>
          </w:tcPr>
          <w:p w:rsidR="00680F3F" w:rsidRPr="009E3E78" w:rsidRDefault="00680F3F" w:rsidP="00680F3F">
            <w:pPr>
              <w:rPr>
                <w:sz w:val="28"/>
                <w:szCs w:val="28"/>
                <w:lang w:val="vi-VN"/>
              </w:rPr>
            </w:pPr>
            <w:r w:rsidRPr="009E3E78">
              <w:rPr>
                <w:sz w:val="28"/>
                <w:szCs w:val="28"/>
                <w:lang w:val="vi-VN"/>
              </w:rPr>
              <w:t>22. Những vật dụng bảo vệ em</w:t>
            </w:r>
          </w:p>
          <w:p w:rsidR="00680F3F" w:rsidRPr="009E3E78" w:rsidRDefault="00680F3F" w:rsidP="00680F3F">
            <w:pPr>
              <w:rPr>
                <w:b/>
                <w:sz w:val="28"/>
                <w:szCs w:val="28"/>
              </w:rPr>
            </w:pPr>
          </w:p>
        </w:tc>
        <w:tc>
          <w:tcPr>
            <w:tcW w:w="4678" w:type="dxa"/>
          </w:tcPr>
          <w:p w:rsidR="00680F3F" w:rsidRPr="009E3E78" w:rsidRDefault="00680F3F" w:rsidP="00680F3F">
            <w:pPr>
              <w:rPr>
                <w:sz w:val="28"/>
                <w:szCs w:val="28"/>
                <w:lang w:val="vi-VN"/>
              </w:rPr>
            </w:pPr>
            <w:r w:rsidRPr="009E3E78">
              <w:rPr>
                <w:sz w:val="28"/>
                <w:szCs w:val="28"/>
                <w:lang w:val="vi-VN"/>
              </w:rPr>
              <w:t>- Nắm được và biết cách sử dụng một số vật dụng bảo vệ sức khỏe cho bản thân.</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09</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rPr>
                <w:b/>
                <w:sz w:val="28"/>
                <w:szCs w:val="28"/>
              </w:rPr>
            </w:pPr>
            <w:r w:rsidRPr="009E3E78">
              <w:rPr>
                <w:sz w:val="28"/>
                <w:szCs w:val="28"/>
                <w:lang w:val="vi-VN"/>
              </w:rPr>
              <w:t>23. Câu chuyện lạc đường</w:t>
            </w:r>
          </w:p>
        </w:tc>
        <w:tc>
          <w:tcPr>
            <w:tcW w:w="4678" w:type="dxa"/>
          </w:tcPr>
          <w:p w:rsidR="00680F3F" w:rsidRPr="009E3E78" w:rsidRDefault="00680F3F" w:rsidP="00680F3F">
            <w:pPr>
              <w:rPr>
                <w:sz w:val="28"/>
                <w:szCs w:val="28"/>
                <w:lang w:val="vi-VN"/>
              </w:rPr>
            </w:pPr>
            <w:r w:rsidRPr="009E3E78">
              <w:rPr>
                <w:sz w:val="28"/>
                <w:szCs w:val="28"/>
                <w:lang w:val="vi-VN"/>
              </w:rPr>
              <w:t>- Nắm được những nơi nguy hiểm, dễ bị lạc và những cách phòng, tìm kiếm sự hỗ trợ khi bị lạc.</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10</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tabs>
                <w:tab w:val="left" w:pos="3720"/>
              </w:tabs>
              <w:rPr>
                <w:sz w:val="28"/>
                <w:szCs w:val="28"/>
                <w:lang w:val="vi-VN"/>
              </w:rPr>
            </w:pPr>
            <w:r w:rsidRPr="009E3E78">
              <w:rPr>
                <w:sz w:val="28"/>
                <w:szCs w:val="28"/>
                <w:lang w:val="vi-VN"/>
              </w:rPr>
              <w:t>24. Phòng tránh bị bắt cóc</w:t>
            </w:r>
          </w:p>
        </w:tc>
        <w:tc>
          <w:tcPr>
            <w:tcW w:w="4678" w:type="dxa"/>
          </w:tcPr>
          <w:p w:rsidR="00680F3F" w:rsidRPr="009E3E78" w:rsidRDefault="00680F3F" w:rsidP="00680F3F">
            <w:pPr>
              <w:rPr>
                <w:sz w:val="28"/>
                <w:szCs w:val="28"/>
                <w:lang w:val="vi-VN"/>
              </w:rPr>
            </w:pPr>
            <w:r w:rsidRPr="009E3E78">
              <w:rPr>
                <w:sz w:val="28"/>
                <w:szCs w:val="28"/>
                <w:lang w:val="vi-VN"/>
              </w:rPr>
              <w:t>- Biết cách ứng xử với người lạ để tránh bị bắt cóc.</w:t>
            </w:r>
          </w:p>
        </w:tc>
      </w:tr>
      <w:tr w:rsidR="00680F3F" w:rsidRPr="009E3E78" w:rsidTr="00680F3F">
        <w:trPr>
          <w:trHeight w:val="885"/>
        </w:trPr>
        <w:tc>
          <w:tcPr>
            <w:tcW w:w="746" w:type="dxa"/>
            <w:vAlign w:val="center"/>
          </w:tcPr>
          <w:p w:rsidR="00680F3F" w:rsidRPr="009E3E78" w:rsidRDefault="00680F3F" w:rsidP="00680F3F">
            <w:pPr>
              <w:jc w:val="center"/>
              <w:rPr>
                <w:b/>
                <w:sz w:val="28"/>
                <w:szCs w:val="28"/>
              </w:rPr>
            </w:pPr>
            <w:r w:rsidRPr="009E3E78">
              <w:rPr>
                <w:b/>
                <w:sz w:val="28"/>
                <w:szCs w:val="28"/>
              </w:rPr>
              <w:t>11</w:t>
            </w:r>
          </w:p>
        </w:tc>
        <w:tc>
          <w:tcPr>
            <w:tcW w:w="1056" w:type="dxa"/>
            <w:vMerge/>
            <w:vAlign w:val="center"/>
          </w:tcPr>
          <w:p w:rsidR="00680F3F" w:rsidRPr="009E3E78" w:rsidRDefault="00680F3F" w:rsidP="00680F3F">
            <w:pPr>
              <w:jc w:val="center"/>
              <w:rPr>
                <w:sz w:val="28"/>
                <w:szCs w:val="28"/>
              </w:rPr>
            </w:pPr>
          </w:p>
        </w:tc>
        <w:tc>
          <w:tcPr>
            <w:tcW w:w="1342" w:type="dxa"/>
            <w:vMerge w:val="restart"/>
            <w:vAlign w:val="center"/>
          </w:tcPr>
          <w:p w:rsidR="00680F3F" w:rsidRPr="009E3E78" w:rsidRDefault="00680F3F" w:rsidP="00680F3F">
            <w:pPr>
              <w:jc w:val="center"/>
              <w:rPr>
                <w:sz w:val="28"/>
                <w:szCs w:val="28"/>
              </w:rPr>
            </w:pPr>
            <w:r w:rsidRPr="009E3E78">
              <w:rPr>
                <w:sz w:val="28"/>
                <w:szCs w:val="28"/>
              </w:rPr>
              <w:t>Môi trường sống quanh em</w:t>
            </w:r>
          </w:p>
        </w:tc>
        <w:tc>
          <w:tcPr>
            <w:tcW w:w="2126" w:type="dxa"/>
          </w:tcPr>
          <w:p w:rsidR="00680F3F" w:rsidRPr="009E3E78" w:rsidRDefault="00680F3F" w:rsidP="00680F3F">
            <w:pPr>
              <w:tabs>
                <w:tab w:val="left" w:pos="3720"/>
              </w:tabs>
              <w:rPr>
                <w:sz w:val="28"/>
                <w:szCs w:val="28"/>
                <w:lang w:val="vi-VN"/>
              </w:rPr>
            </w:pPr>
            <w:r w:rsidRPr="009E3E78">
              <w:rPr>
                <w:sz w:val="28"/>
                <w:szCs w:val="28"/>
                <w:lang w:val="vi-VN"/>
              </w:rPr>
              <w:t>28. Cảnh đẹp quê hương</w:t>
            </w:r>
          </w:p>
        </w:tc>
        <w:tc>
          <w:tcPr>
            <w:tcW w:w="4678" w:type="dxa"/>
          </w:tcPr>
          <w:p w:rsidR="00680F3F" w:rsidRPr="009E3E78" w:rsidRDefault="00680F3F" w:rsidP="00680F3F">
            <w:pPr>
              <w:rPr>
                <w:sz w:val="28"/>
                <w:szCs w:val="28"/>
                <w:lang w:val="vi-VN"/>
              </w:rPr>
            </w:pPr>
            <w:r w:rsidRPr="009E3E78">
              <w:rPr>
                <w:sz w:val="28"/>
                <w:szCs w:val="28"/>
                <w:lang w:val="vi-VN"/>
              </w:rPr>
              <w:t>- Yêu quý và tự hào về cảnh đẹp quê hương, đất nước.</w:t>
            </w:r>
          </w:p>
          <w:p w:rsidR="00680F3F" w:rsidRPr="009E3E78" w:rsidRDefault="00680F3F" w:rsidP="00680F3F">
            <w:pPr>
              <w:rPr>
                <w:b/>
                <w:sz w:val="28"/>
                <w:szCs w:val="28"/>
              </w:rPr>
            </w:pP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12</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rPr>
                <w:sz w:val="28"/>
                <w:szCs w:val="28"/>
                <w:lang w:val="vi-VN"/>
              </w:rPr>
            </w:pPr>
            <w:r w:rsidRPr="009E3E78">
              <w:rPr>
                <w:sz w:val="28"/>
                <w:szCs w:val="28"/>
                <w:lang w:val="vi-VN"/>
              </w:rPr>
              <w:t>29. Bảo vệ cảnh quan quê em</w:t>
            </w:r>
          </w:p>
        </w:tc>
        <w:tc>
          <w:tcPr>
            <w:tcW w:w="4678" w:type="dxa"/>
          </w:tcPr>
          <w:p w:rsidR="00680F3F" w:rsidRPr="009E3E78" w:rsidRDefault="00680F3F" w:rsidP="00680F3F">
            <w:pPr>
              <w:rPr>
                <w:sz w:val="28"/>
                <w:szCs w:val="28"/>
                <w:lang w:val="vi-VN"/>
              </w:rPr>
            </w:pPr>
            <w:r w:rsidRPr="009E3E78">
              <w:rPr>
                <w:sz w:val="28"/>
                <w:szCs w:val="28"/>
                <w:lang w:val="vi-VN"/>
              </w:rPr>
              <w:t>- Yêu quý, bảo vệ cảnh quan xung quanh em, quê hương em.</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13</w:t>
            </w:r>
          </w:p>
        </w:tc>
        <w:tc>
          <w:tcPr>
            <w:tcW w:w="1056" w:type="dxa"/>
            <w:vMerge/>
            <w:vAlign w:val="center"/>
          </w:tcPr>
          <w:p w:rsidR="00680F3F" w:rsidRPr="009E3E78" w:rsidRDefault="00680F3F" w:rsidP="00680F3F">
            <w:pPr>
              <w:jc w:val="center"/>
              <w:rPr>
                <w:sz w:val="28"/>
                <w:szCs w:val="28"/>
              </w:rPr>
            </w:pPr>
          </w:p>
        </w:tc>
        <w:tc>
          <w:tcPr>
            <w:tcW w:w="1342" w:type="dxa"/>
            <w:vAlign w:val="center"/>
          </w:tcPr>
          <w:p w:rsidR="00680F3F" w:rsidRPr="009E3E78" w:rsidRDefault="00680F3F" w:rsidP="00680F3F">
            <w:pPr>
              <w:jc w:val="center"/>
              <w:rPr>
                <w:sz w:val="28"/>
                <w:szCs w:val="28"/>
              </w:rPr>
            </w:pPr>
            <w:r w:rsidRPr="009E3E78">
              <w:rPr>
                <w:sz w:val="28"/>
                <w:szCs w:val="28"/>
              </w:rPr>
              <w:t>Em tìm hiểu nghề nghiệp</w:t>
            </w:r>
          </w:p>
        </w:tc>
        <w:tc>
          <w:tcPr>
            <w:tcW w:w="2126" w:type="dxa"/>
          </w:tcPr>
          <w:p w:rsidR="00680F3F" w:rsidRPr="009E3E78" w:rsidRDefault="00680F3F" w:rsidP="00680F3F">
            <w:pPr>
              <w:rPr>
                <w:b/>
                <w:sz w:val="28"/>
                <w:szCs w:val="28"/>
              </w:rPr>
            </w:pPr>
            <w:r w:rsidRPr="009E3E78">
              <w:rPr>
                <w:sz w:val="28"/>
                <w:szCs w:val="28"/>
                <w:lang w:val="vi-VN"/>
              </w:rPr>
              <w:t>34. Lao động an toàn</w:t>
            </w:r>
          </w:p>
        </w:tc>
        <w:tc>
          <w:tcPr>
            <w:tcW w:w="4678" w:type="dxa"/>
          </w:tcPr>
          <w:p w:rsidR="00680F3F" w:rsidRPr="009E3E78" w:rsidRDefault="00680F3F" w:rsidP="00680F3F">
            <w:pPr>
              <w:rPr>
                <w:b/>
                <w:sz w:val="28"/>
                <w:szCs w:val="28"/>
              </w:rPr>
            </w:pPr>
            <w:r w:rsidRPr="009E3E78">
              <w:rPr>
                <w:sz w:val="28"/>
                <w:szCs w:val="28"/>
                <w:lang w:val="vi-VN"/>
              </w:rPr>
              <w:t>- Biết sử dụng an toàn một số dụng cụ lao động quen thuộc để bảo vệ bản thân và mọi người xung quanh.</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01</w:t>
            </w:r>
          </w:p>
        </w:tc>
        <w:tc>
          <w:tcPr>
            <w:tcW w:w="1056" w:type="dxa"/>
            <w:vMerge w:val="restart"/>
            <w:vAlign w:val="center"/>
          </w:tcPr>
          <w:p w:rsidR="00680F3F" w:rsidRPr="009E3E78" w:rsidRDefault="00680F3F" w:rsidP="00680F3F">
            <w:pPr>
              <w:jc w:val="center"/>
              <w:rPr>
                <w:sz w:val="28"/>
                <w:szCs w:val="28"/>
              </w:rPr>
            </w:pPr>
            <w:r w:rsidRPr="009E3E78">
              <w:rPr>
                <w:sz w:val="28"/>
                <w:szCs w:val="28"/>
              </w:rPr>
              <w:t>Đạo đức</w:t>
            </w:r>
          </w:p>
        </w:tc>
        <w:tc>
          <w:tcPr>
            <w:tcW w:w="1342" w:type="dxa"/>
            <w:vAlign w:val="center"/>
          </w:tcPr>
          <w:p w:rsidR="00680F3F" w:rsidRPr="009E3E78" w:rsidRDefault="00680F3F" w:rsidP="00680F3F">
            <w:pPr>
              <w:jc w:val="center"/>
              <w:rPr>
                <w:sz w:val="28"/>
                <w:szCs w:val="28"/>
              </w:rPr>
            </w:pPr>
            <w:r w:rsidRPr="009E3E78">
              <w:rPr>
                <w:sz w:val="28"/>
                <w:szCs w:val="28"/>
              </w:rPr>
              <w:t>Quê hương em</w:t>
            </w:r>
          </w:p>
        </w:tc>
        <w:tc>
          <w:tcPr>
            <w:tcW w:w="2126" w:type="dxa"/>
          </w:tcPr>
          <w:p w:rsidR="00680F3F" w:rsidRPr="009E3E78" w:rsidRDefault="00680F3F" w:rsidP="00680F3F">
            <w:pPr>
              <w:rPr>
                <w:sz w:val="28"/>
                <w:szCs w:val="28"/>
              </w:rPr>
            </w:pPr>
            <w:r w:rsidRPr="009E3E78">
              <w:rPr>
                <w:sz w:val="28"/>
                <w:szCs w:val="28"/>
              </w:rPr>
              <w:t>Bài 1: Vẻ đẹp quê hương em</w:t>
            </w:r>
          </w:p>
        </w:tc>
        <w:tc>
          <w:tcPr>
            <w:tcW w:w="4678" w:type="dxa"/>
          </w:tcPr>
          <w:p w:rsidR="00680F3F" w:rsidRPr="009E3E78" w:rsidRDefault="00680F3F" w:rsidP="00680F3F">
            <w:pPr>
              <w:rPr>
                <w:sz w:val="28"/>
                <w:szCs w:val="28"/>
              </w:rPr>
            </w:pPr>
            <w:r w:rsidRPr="009E3E78">
              <w:rPr>
                <w:sz w:val="28"/>
                <w:szCs w:val="28"/>
              </w:rPr>
              <w:t>Giáo dục tình yêu quê hương đất nước, yêu biển đảo.</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02</w:t>
            </w:r>
          </w:p>
        </w:tc>
        <w:tc>
          <w:tcPr>
            <w:tcW w:w="1056" w:type="dxa"/>
            <w:vMerge/>
            <w:vAlign w:val="center"/>
          </w:tcPr>
          <w:p w:rsidR="00680F3F" w:rsidRPr="009E3E78" w:rsidRDefault="00680F3F" w:rsidP="00680F3F">
            <w:pPr>
              <w:jc w:val="center"/>
              <w:rPr>
                <w:sz w:val="28"/>
                <w:szCs w:val="28"/>
              </w:rPr>
            </w:pPr>
          </w:p>
        </w:tc>
        <w:tc>
          <w:tcPr>
            <w:tcW w:w="1342" w:type="dxa"/>
            <w:vAlign w:val="center"/>
          </w:tcPr>
          <w:p w:rsidR="00680F3F" w:rsidRPr="009E3E78" w:rsidRDefault="00680F3F" w:rsidP="00680F3F">
            <w:pPr>
              <w:jc w:val="center"/>
              <w:rPr>
                <w:sz w:val="28"/>
                <w:szCs w:val="28"/>
              </w:rPr>
            </w:pPr>
            <w:r w:rsidRPr="009E3E78">
              <w:rPr>
                <w:sz w:val="28"/>
                <w:szCs w:val="28"/>
              </w:rPr>
              <w:t>Thể hiện cảm xúc bản thân</w:t>
            </w:r>
          </w:p>
        </w:tc>
        <w:tc>
          <w:tcPr>
            <w:tcW w:w="2126" w:type="dxa"/>
          </w:tcPr>
          <w:p w:rsidR="00680F3F" w:rsidRPr="009E3E78" w:rsidRDefault="00680F3F" w:rsidP="00680F3F">
            <w:pPr>
              <w:rPr>
                <w:sz w:val="28"/>
                <w:szCs w:val="28"/>
              </w:rPr>
            </w:pPr>
            <w:r w:rsidRPr="009E3E78">
              <w:rPr>
                <w:sz w:val="28"/>
                <w:szCs w:val="28"/>
              </w:rPr>
              <w:t>Bài 10: Kiềm chế cảm xúc tiêu cực</w:t>
            </w:r>
          </w:p>
        </w:tc>
        <w:tc>
          <w:tcPr>
            <w:tcW w:w="4678" w:type="dxa"/>
          </w:tcPr>
          <w:p w:rsidR="00680F3F" w:rsidRPr="009E3E78" w:rsidRDefault="00680F3F" w:rsidP="00680F3F">
            <w:pPr>
              <w:rPr>
                <w:sz w:val="28"/>
                <w:szCs w:val="28"/>
              </w:rPr>
            </w:pPr>
            <w:r w:rsidRPr="009E3E78">
              <w:rPr>
                <w:sz w:val="28"/>
                <w:szCs w:val="28"/>
              </w:rPr>
              <w:t>Giáo dục an ninh quốc phòng. Chống những tiêu cực trong cuộc sống.</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03</w:t>
            </w:r>
          </w:p>
        </w:tc>
        <w:tc>
          <w:tcPr>
            <w:tcW w:w="1056" w:type="dxa"/>
            <w:vMerge/>
            <w:vAlign w:val="center"/>
          </w:tcPr>
          <w:p w:rsidR="00680F3F" w:rsidRPr="009E3E78" w:rsidRDefault="00680F3F" w:rsidP="00680F3F">
            <w:pPr>
              <w:jc w:val="center"/>
              <w:rPr>
                <w:sz w:val="28"/>
                <w:szCs w:val="28"/>
              </w:rPr>
            </w:pPr>
          </w:p>
        </w:tc>
        <w:tc>
          <w:tcPr>
            <w:tcW w:w="1342" w:type="dxa"/>
            <w:vMerge w:val="restart"/>
            <w:vAlign w:val="center"/>
          </w:tcPr>
          <w:p w:rsidR="00680F3F" w:rsidRPr="009E3E78" w:rsidRDefault="00680F3F" w:rsidP="00680F3F">
            <w:pPr>
              <w:jc w:val="center"/>
              <w:rPr>
                <w:sz w:val="28"/>
                <w:szCs w:val="28"/>
              </w:rPr>
            </w:pPr>
            <w:r w:rsidRPr="009E3E78">
              <w:rPr>
                <w:sz w:val="28"/>
                <w:szCs w:val="28"/>
              </w:rPr>
              <w:t>Tìm kiếm sự hỗ trợ</w:t>
            </w:r>
          </w:p>
        </w:tc>
        <w:tc>
          <w:tcPr>
            <w:tcW w:w="2126" w:type="dxa"/>
          </w:tcPr>
          <w:p w:rsidR="00680F3F" w:rsidRPr="009E3E78" w:rsidRDefault="00680F3F" w:rsidP="00680F3F">
            <w:pPr>
              <w:rPr>
                <w:sz w:val="28"/>
                <w:szCs w:val="28"/>
              </w:rPr>
            </w:pPr>
            <w:r w:rsidRPr="009E3E78">
              <w:rPr>
                <w:sz w:val="28"/>
                <w:szCs w:val="28"/>
              </w:rPr>
              <w:t>Bài 12: Tìm kiếm sự hỗ trợ khi ở trường</w:t>
            </w:r>
          </w:p>
        </w:tc>
        <w:tc>
          <w:tcPr>
            <w:tcW w:w="4678" w:type="dxa"/>
          </w:tcPr>
          <w:p w:rsidR="00680F3F" w:rsidRPr="009E3E78" w:rsidRDefault="00680F3F" w:rsidP="00680F3F">
            <w:pPr>
              <w:rPr>
                <w:sz w:val="28"/>
                <w:szCs w:val="28"/>
              </w:rPr>
            </w:pPr>
            <w:r w:rsidRPr="009E3E78">
              <w:rPr>
                <w:sz w:val="28"/>
                <w:szCs w:val="28"/>
              </w:rPr>
              <w:t>Giáo dục an ninh quốc phòng</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04</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rPr>
                <w:sz w:val="28"/>
                <w:szCs w:val="28"/>
              </w:rPr>
            </w:pPr>
            <w:r w:rsidRPr="009E3E78">
              <w:rPr>
                <w:sz w:val="28"/>
                <w:szCs w:val="28"/>
              </w:rPr>
              <w:t>Bài 13: Tìm kiếm sự hỗ trợ ở nơi công cộng</w:t>
            </w:r>
          </w:p>
        </w:tc>
        <w:tc>
          <w:tcPr>
            <w:tcW w:w="4678" w:type="dxa"/>
          </w:tcPr>
          <w:p w:rsidR="00680F3F" w:rsidRPr="009E3E78" w:rsidRDefault="00680F3F" w:rsidP="00680F3F">
            <w:pPr>
              <w:rPr>
                <w:sz w:val="28"/>
                <w:szCs w:val="28"/>
              </w:rPr>
            </w:pPr>
            <w:r w:rsidRPr="009E3E78">
              <w:rPr>
                <w:sz w:val="28"/>
                <w:szCs w:val="28"/>
              </w:rPr>
              <w:t>Biết đề cao an ninh ở nơi công cộng</w:t>
            </w:r>
          </w:p>
        </w:tc>
      </w:tr>
      <w:tr w:rsidR="00680F3F" w:rsidRPr="009E3E78" w:rsidTr="00680F3F">
        <w:tc>
          <w:tcPr>
            <w:tcW w:w="746" w:type="dxa"/>
            <w:vAlign w:val="center"/>
          </w:tcPr>
          <w:p w:rsidR="00680F3F" w:rsidRPr="009E3E78" w:rsidRDefault="00680F3F" w:rsidP="00680F3F">
            <w:pPr>
              <w:jc w:val="center"/>
              <w:rPr>
                <w:b/>
                <w:sz w:val="28"/>
                <w:szCs w:val="28"/>
              </w:rPr>
            </w:pPr>
            <w:r w:rsidRPr="009E3E78">
              <w:rPr>
                <w:b/>
                <w:sz w:val="28"/>
                <w:szCs w:val="28"/>
              </w:rPr>
              <w:t>05</w:t>
            </w:r>
          </w:p>
        </w:tc>
        <w:tc>
          <w:tcPr>
            <w:tcW w:w="1056" w:type="dxa"/>
            <w:vMerge/>
            <w:vAlign w:val="center"/>
          </w:tcPr>
          <w:p w:rsidR="00680F3F" w:rsidRPr="009E3E78" w:rsidRDefault="00680F3F" w:rsidP="00680F3F">
            <w:pPr>
              <w:jc w:val="center"/>
              <w:rPr>
                <w:sz w:val="28"/>
                <w:szCs w:val="28"/>
              </w:rPr>
            </w:pPr>
          </w:p>
        </w:tc>
        <w:tc>
          <w:tcPr>
            <w:tcW w:w="1342" w:type="dxa"/>
            <w:vMerge/>
            <w:vAlign w:val="center"/>
          </w:tcPr>
          <w:p w:rsidR="00680F3F" w:rsidRPr="009E3E78" w:rsidRDefault="00680F3F" w:rsidP="00680F3F">
            <w:pPr>
              <w:jc w:val="center"/>
              <w:rPr>
                <w:sz w:val="28"/>
                <w:szCs w:val="28"/>
              </w:rPr>
            </w:pPr>
          </w:p>
        </w:tc>
        <w:tc>
          <w:tcPr>
            <w:tcW w:w="2126" w:type="dxa"/>
          </w:tcPr>
          <w:p w:rsidR="00680F3F" w:rsidRPr="009E3E78" w:rsidRDefault="00680F3F" w:rsidP="00680F3F">
            <w:pPr>
              <w:rPr>
                <w:sz w:val="28"/>
                <w:szCs w:val="28"/>
              </w:rPr>
            </w:pPr>
            <w:r w:rsidRPr="009E3E78">
              <w:rPr>
                <w:sz w:val="28"/>
                <w:szCs w:val="28"/>
              </w:rPr>
              <w:t>Bài 15: em tuân thủ quy định nơi công cộng</w:t>
            </w:r>
          </w:p>
        </w:tc>
        <w:tc>
          <w:tcPr>
            <w:tcW w:w="4678" w:type="dxa"/>
          </w:tcPr>
          <w:p w:rsidR="00680F3F" w:rsidRPr="009E3E78" w:rsidRDefault="00680F3F" w:rsidP="00680F3F">
            <w:pPr>
              <w:rPr>
                <w:sz w:val="28"/>
                <w:szCs w:val="28"/>
              </w:rPr>
            </w:pPr>
            <w:r w:rsidRPr="009E3E78">
              <w:rPr>
                <w:sz w:val="28"/>
                <w:szCs w:val="28"/>
              </w:rPr>
              <w:t>Tuân thủ quy định an ninh đề ra</w:t>
            </w:r>
          </w:p>
        </w:tc>
      </w:tr>
    </w:tbl>
    <w:p w:rsidR="00680F3F" w:rsidRPr="009E3E78" w:rsidRDefault="00680F3F" w:rsidP="00680F3F">
      <w:pPr>
        <w:spacing w:after="0" w:line="312" w:lineRule="auto"/>
        <w:rPr>
          <w:rFonts w:ascii="Times New Roman" w:eastAsia="Times New Roman" w:hAnsi="Times New Roman" w:cs="Times New Roman"/>
          <w:b/>
          <w:bCs/>
          <w:sz w:val="28"/>
          <w:szCs w:val="28"/>
          <w:u w:val="single"/>
        </w:rPr>
      </w:pPr>
    </w:p>
    <w:p w:rsidR="00680F3F" w:rsidRPr="009E3E78" w:rsidRDefault="00680F3F" w:rsidP="00680F3F">
      <w:pPr>
        <w:tabs>
          <w:tab w:val="left" w:pos="3330"/>
          <w:tab w:val="center" w:pos="4677"/>
        </w:tabs>
        <w:spacing w:after="0"/>
        <w:jc w:val="center"/>
        <w:rPr>
          <w:rFonts w:ascii="Times New Roman" w:hAnsi="Times New Roman" w:cs="Times New Roman"/>
          <w:b/>
          <w:sz w:val="28"/>
          <w:szCs w:val="28"/>
        </w:rPr>
      </w:pPr>
      <w:r w:rsidRPr="009E3E78">
        <w:rPr>
          <w:rFonts w:ascii="Times New Roman" w:hAnsi="Times New Roman" w:cs="Times New Roman"/>
          <w:b/>
          <w:sz w:val="28"/>
          <w:szCs w:val="28"/>
        </w:rPr>
        <w:t>3. NỘI DUNG GIÁO DỤC QUỐC PHÒNG VÀ AN NINH LỚP 3</w:t>
      </w:r>
    </w:p>
    <w:p w:rsidR="00680F3F" w:rsidRPr="009E3E78" w:rsidRDefault="00680F3F" w:rsidP="00680F3F">
      <w:pPr>
        <w:tabs>
          <w:tab w:val="left" w:pos="3330"/>
          <w:tab w:val="center" w:pos="4677"/>
        </w:tabs>
        <w:spacing w:after="0"/>
        <w:jc w:val="center"/>
        <w:rPr>
          <w:rFonts w:ascii="Times New Roman" w:hAnsi="Times New Roman" w:cs="Times New Roman"/>
          <w:b/>
          <w:sz w:val="28"/>
          <w:szCs w:val="28"/>
        </w:rPr>
      </w:pPr>
      <w:r w:rsidRPr="009E3E78">
        <w:rPr>
          <w:rFonts w:ascii="Times New Roman" w:hAnsi="Times New Roman" w:cs="Times New Roman"/>
          <w:sz w:val="28"/>
          <w:szCs w:val="28"/>
        </w:rPr>
        <w:t>“</w:t>
      </w:r>
      <w:r w:rsidRPr="009E3E78">
        <w:rPr>
          <w:rFonts w:ascii="Times New Roman" w:hAnsi="Times New Roman" w:cs="Times New Roman"/>
          <w:b/>
          <w:sz w:val="28"/>
          <w:szCs w:val="28"/>
        </w:rPr>
        <w:t>Bộ sách Kết nối tri thức với cuộc sống”</w:t>
      </w:r>
    </w:p>
    <w:p w:rsidR="00680F3F" w:rsidRPr="009E3E78" w:rsidRDefault="00680F3F" w:rsidP="00680F3F">
      <w:pPr>
        <w:spacing w:after="0" w:line="312" w:lineRule="auto"/>
        <w:rPr>
          <w:rFonts w:ascii="Times New Roman" w:eastAsia="Times New Roman" w:hAnsi="Times New Roman" w:cs="Times New Roman"/>
          <w:b/>
          <w:bCs/>
          <w:sz w:val="28"/>
          <w:szCs w:val="28"/>
          <w:u w:val="single"/>
        </w:rPr>
      </w:pPr>
    </w:p>
    <w:tbl>
      <w:tblPr>
        <w:tblW w:w="9782" w:type="dxa"/>
        <w:tblInd w:w="-189" w:type="dxa"/>
        <w:shd w:val="clear" w:color="auto" w:fill="FFFFFF"/>
        <w:tblCellMar>
          <w:top w:w="15" w:type="dxa"/>
          <w:left w:w="15" w:type="dxa"/>
          <w:bottom w:w="15" w:type="dxa"/>
          <w:right w:w="15" w:type="dxa"/>
        </w:tblCellMar>
        <w:tblLook w:val="04A0" w:firstRow="1" w:lastRow="0" w:firstColumn="1" w:lastColumn="0" w:noHBand="0" w:noVBand="1"/>
      </w:tblPr>
      <w:tblGrid>
        <w:gridCol w:w="734"/>
        <w:gridCol w:w="1251"/>
        <w:gridCol w:w="2268"/>
        <w:gridCol w:w="5529"/>
      </w:tblGrid>
      <w:tr w:rsidR="00680F3F" w:rsidRPr="009E3E78" w:rsidTr="00680F3F">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hideMark/>
          </w:tcPr>
          <w:p w:rsidR="00680F3F" w:rsidRPr="009E3E78" w:rsidRDefault="00680F3F" w:rsidP="00680F3F">
            <w:pPr>
              <w:spacing w:after="0" w:line="300" w:lineRule="exact"/>
              <w:jc w:val="center"/>
              <w:rPr>
                <w:rFonts w:ascii="Times New Roman" w:eastAsia="Times New Roman" w:hAnsi="Times New Roman" w:cs="Times New Roman"/>
                <w:sz w:val="28"/>
                <w:szCs w:val="28"/>
              </w:rPr>
            </w:pPr>
            <w:r w:rsidRPr="009E3E78">
              <w:rPr>
                <w:rFonts w:ascii="Times New Roman" w:eastAsia="Times New Roman" w:hAnsi="Times New Roman" w:cs="Times New Roman"/>
                <w:b/>
                <w:bCs/>
                <w:sz w:val="28"/>
                <w:szCs w:val="28"/>
              </w:rPr>
              <w:t>STT</w:t>
            </w:r>
          </w:p>
        </w:tc>
        <w:tc>
          <w:tcPr>
            <w:tcW w:w="1251"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hideMark/>
          </w:tcPr>
          <w:p w:rsidR="00680F3F" w:rsidRPr="009E3E78" w:rsidRDefault="00680F3F" w:rsidP="00680F3F">
            <w:pPr>
              <w:spacing w:after="0" w:line="300" w:lineRule="exact"/>
              <w:jc w:val="center"/>
              <w:rPr>
                <w:rFonts w:ascii="Times New Roman" w:eastAsia="Times New Roman" w:hAnsi="Times New Roman" w:cs="Times New Roman"/>
                <w:sz w:val="28"/>
                <w:szCs w:val="28"/>
              </w:rPr>
            </w:pPr>
            <w:r w:rsidRPr="009E3E78">
              <w:rPr>
                <w:rFonts w:ascii="Times New Roman" w:eastAsia="Times New Roman" w:hAnsi="Times New Roman" w:cs="Times New Roman"/>
                <w:b/>
                <w:bCs/>
                <w:sz w:val="28"/>
                <w:szCs w:val="28"/>
                <w:lang w:val="vi-VN"/>
              </w:rPr>
              <w:t>Môn học</w:t>
            </w: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hideMark/>
          </w:tcPr>
          <w:p w:rsidR="00680F3F" w:rsidRPr="009E3E78" w:rsidRDefault="00680F3F" w:rsidP="00680F3F">
            <w:pPr>
              <w:spacing w:after="0" w:line="300" w:lineRule="exact"/>
              <w:jc w:val="center"/>
              <w:rPr>
                <w:rFonts w:ascii="Times New Roman" w:eastAsia="Times New Roman" w:hAnsi="Times New Roman" w:cs="Times New Roman"/>
                <w:sz w:val="28"/>
                <w:szCs w:val="28"/>
              </w:rPr>
            </w:pPr>
            <w:r w:rsidRPr="009E3E78">
              <w:rPr>
                <w:rFonts w:ascii="Times New Roman" w:eastAsia="Times New Roman" w:hAnsi="Times New Roman" w:cs="Times New Roman"/>
                <w:b/>
                <w:bCs/>
                <w:sz w:val="28"/>
                <w:szCs w:val="28"/>
                <w:lang w:val="vi-VN"/>
              </w:rPr>
              <w:t>Tên bài</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hideMark/>
          </w:tcPr>
          <w:p w:rsidR="00680F3F" w:rsidRPr="009E3E78" w:rsidRDefault="00680F3F" w:rsidP="00680F3F">
            <w:pPr>
              <w:spacing w:after="0" w:line="300" w:lineRule="exact"/>
              <w:jc w:val="center"/>
              <w:rPr>
                <w:rFonts w:ascii="Times New Roman" w:eastAsia="Times New Roman" w:hAnsi="Times New Roman" w:cs="Times New Roman"/>
                <w:sz w:val="28"/>
                <w:szCs w:val="28"/>
              </w:rPr>
            </w:pPr>
            <w:r w:rsidRPr="009E3E78">
              <w:rPr>
                <w:rFonts w:ascii="Times New Roman" w:eastAsia="Times New Roman" w:hAnsi="Times New Roman" w:cs="Times New Roman"/>
                <w:b/>
                <w:bCs/>
                <w:sz w:val="28"/>
                <w:szCs w:val="28"/>
                <w:lang w:val="vi-VN"/>
              </w:rPr>
              <w:t>Hình thức, nội dung lồng ghép</w:t>
            </w:r>
          </w:p>
        </w:tc>
      </w:tr>
      <w:tr w:rsidR="00680F3F" w:rsidRPr="009E3E78" w:rsidTr="00680F3F">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01</w:t>
            </w:r>
          </w:p>
        </w:tc>
        <w:tc>
          <w:tcPr>
            <w:tcW w:w="1251" w:type="dxa"/>
            <w:vMerge w:val="restart"/>
            <w:tcBorders>
              <w:top w:val="single" w:sz="6" w:space="0" w:color="000000"/>
              <w:left w:val="nil"/>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p>
          <w:p w:rsidR="00680F3F" w:rsidRPr="009E3E78" w:rsidRDefault="00680F3F" w:rsidP="00680F3F">
            <w:pPr>
              <w:spacing w:after="0" w:line="300" w:lineRule="exact"/>
              <w:jc w:val="center"/>
              <w:rPr>
                <w:rFonts w:ascii="Times New Roman" w:eastAsia="Times New Roman" w:hAnsi="Times New Roman" w:cs="Times New Roman"/>
                <w:b/>
                <w:bCs/>
                <w:sz w:val="28"/>
                <w:szCs w:val="28"/>
              </w:rPr>
            </w:pPr>
          </w:p>
          <w:p w:rsidR="00680F3F" w:rsidRPr="009E3E78" w:rsidRDefault="00680F3F" w:rsidP="00680F3F">
            <w:pPr>
              <w:spacing w:after="0" w:line="300" w:lineRule="exact"/>
              <w:jc w:val="center"/>
              <w:rPr>
                <w:rFonts w:ascii="Times New Roman" w:eastAsia="Times New Roman" w:hAnsi="Times New Roman" w:cs="Times New Roman"/>
                <w:b/>
                <w:bCs/>
                <w:sz w:val="28"/>
                <w:szCs w:val="28"/>
              </w:rPr>
            </w:pPr>
          </w:p>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Tiếng Việt – Tập 2</w:t>
            </w: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lastRenderedPageBreak/>
              <w:t xml:space="preserve">Bài 8 – Tuần 22: Đọc: Bầy voi </w:t>
            </w:r>
            <w:r w:rsidRPr="009E3E78">
              <w:rPr>
                <w:rFonts w:ascii="Times New Roman" w:eastAsia="Times New Roman" w:hAnsi="Times New Roman" w:cs="Times New Roman"/>
                <w:sz w:val="28"/>
                <w:szCs w:val="28"/>
              </w:rPr>
              <w:lastRenderedPageBreak/>
              <w:t>rừng Trường Sơn</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b/>
                <w:bCs/>
                <w:sz w:val="28"/>
                <w:szCs w:val="28"/>
                <w:lang w:val="vi-VN"/>
              </w:rPr>
            </w:pPr>
            <w:r w:rsidRPr="009E3E78">
              <w:rPr>
                <w:rFonts w:ascii="Times New Roman" w:eastAsia="Times New Roman" w:hAnsi="Times New Roman" w:cs="Times New Roman"/>
                <w:sz w:val="28"/>
                <w:szCs w:val="28"/>
              </w:rPr>
              <w:lastRenderedPageBreak/>
              <w:t>Kể chuyện voi tham gia vận chuyển hàng hóa cho bộ đội ở chiến trường Tây Nguyên</w:t>
            </w:r>
          </w:p>
        </w:tc>
      </w:tr>
      <w:tr w:rsidR="00680F3F" w:rsidRPr="009E3E78" w:rsidTr="00680F3F">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lastRenderedPageBreak/>
              <w:t>02</w:t>
            </w:r>
          </w:p>
        </w:tc>
        <w:tc>
          <w:tcPr>
            <w:tcW w:w="1251" w:type="dxa"/>
            <w:vMerge/>
            <w:tcBorders>
              <w:left w:val="nil"/>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lang w:val="vi-VN"/>
              </w:rPr>
            </w:pP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Bài 17- Tuần 28: Đọc:Đất nước là gì ? – Trang 80</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Cho HS xem clip hình dáng đất nước, đường biên giới, cờ Tổ Quốc, quần dảo Trường Sa, Hoàng Sa.</w:t>
            </w:r>
          </w:p>
        </w:tc>
      </w:tr>
      <w:tr w:rsidR="00680F3F" w:rsidRPr="009E3E78" w:rsidTr="00680F3F">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03</w:t>
            </w:r>
          </w:p>
        </w:tc>
        <w:tc>
          <w:tcPr>
            <w:tcW w:w="1251" w:type="dxa"/>
            <w:vMerge/>
            <w:tcBorders>
              <w:left w:val="nil"/>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lang w:val="vi-VN"/>
              </w:rPr>
            </w:pP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Bài 19 -Tuần 29: Nói và nghe: Sơn Tinh, Thuỷ Tinh- Trang 89</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hAnsi="Times New Roman" w:cs="Times New Roman"/>
                <w:sz w:val="28"/>
                <w:szCs w:val="28"/>
              </w:rPr>
            </w:pPr>
            <w:r w:rsidRPr="009E3E78">
              <w:rPr>
                <w:rFonts w:ascii="Times New Roman" w:hAnsi="Times New Roman" w:cs="Times New Roman"/>
                <w:sz w:val="28"/>
                <w:szCs w:val="28"/>
              </w:rPr>
              <w:t>Giáo dục an ninh quốc phòng. Chống lũ lụt. Cho HS xem clip bộ đội cùng người dân phòng chống thiên tai.</w:t>
            </w:r>
          </w:p>
        </w:tc>
      </w:tr>
      <w:tr w:rsidR="00680F3F" w:rsidRPr="009E3E78" w:rsidTr="00680F3F">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04</w:t>
            </w:r>
          </w:p>
        </w:tc>
        <w:tc>
          <w:tcPr>
            <w:tcW w:w="1251" w:type="dxa"/>
            <w:vMerge/>
            <w:tcBorders>
              <w:left w:val="nil"/>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lang w:val="vi-VN"/>
              </w:rPr>
            </w:pP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lang w:val="vi-VN"/>
              </w:rPr>
            </w:pPr>
            <w:r w:rsidRPr="009E3E78">
              <w:rPr>
                <w:rFonts w:ascii="Times New Roman" w:eastAsia="Times New Roman" w:hAnsi="Times New Roman" w:cs="Times New Roman"/>
                <w:sz w:val="28"/>
                <w:szCs w:val="28"/>
                <w:lang w:val="vi-VN"/>
              </w:rPr>
              <w:t>Bài </w:t>
            </w:r>
            <w:r w:rsidRPr="009E3E78">
              <w:rPr>
                <w:rFonts w:ascii="Times New Roman" w:eastAsia="Times New Roman" w:hAnsi="Times New Roman" w:cs="Times New Roman"/>
                <w:sz w:val="28"/>
                <w:szCs w:val="28"/>
              </w:rPr>
              <w:t>20- Tuần 29</w:t>
            </w:r>
            <w:r w:rsidRPr="009E3E78">
              <w:rPr>
                <w:rFonts w:ascii="Times New Roman" w:eastAsia="Times New Roman" w:hAnsi="Times New Roman" w:cs="Times New Roman"/>
                <w:sz w:val="28"/>
                <w:szCs w:val="28"/>
                <w:lang w:val="vi-VN"/>
              </w:rPr>
              <w:t>: </w:t>
            </w:r>
            <w:r w:rsidRPr="009E3E78">
              <w:rPr>
                <w:rFonts w:ascii="Times New Roman" w:eastAsia="Times New Roman" w:hAnsi="Times New Roman" w:cs="Times New Roman"/>
                <w:i/>
                <w:iCs/>
                <w:sz w:val="28"/>
                <w:szCs w:val="28"/>
              </w:rPr>
              <w:t>Những ngọn hải đăng- Trang 133</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b/>
                <w:bCs/>
                <w:sz w:val="28"/>
                <w:szCs w:val="28"/>
                <w:lang w:val="vi-VN"/>
              </w:rPr>
            </w:pPr>
            <w:r w:rsidRPr="009E3E78">
              <w:rPr>
                <w:rFonts w:ascii="Times New Roman" w:eastAsia="Times New Roman" w:hAnsi="Times New Roman" w:cs="Times New Roman"/>
                <w:sz w:val="28"/>
                <w:szCs w:val="28"/>
              </w:rPr>
              <w:t>Cho HS xem clip về ngọn hải đăng. Nêu vai trò của những ngọn hải đăng, ca ngơi những người ngày đêm canh giữ ngọc hải đăng để bảo vệ vùng trời, vùng biển của Tổ quốc.</w:t>
            </w:r>
          </w:p>
        </w:tc>
      </w:tr>
      <w:tr w:rsidR="00680F3F" w:rsidRPr="009E3E78" w:rsidTr="00680F3F">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05</w:t>
            </w:r>
          </w:p>
        </w:tc>
        <w:tc>
          <w:tcPr>
            <w:tcW w:w="1251" w:type="dxa"/>
            <w:vMerge/>
            <w:tcBorders>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lang w:val="vi-VN"/>
              </w:rPr>
            </w:pP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Bài 23- Tuần 31: Đọc: Hai Bà Trưng – Trang 102</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lang w:val="vi-VN"/>
              </w:rPr>
            </w:pPr>
            <w:r w:rsidRPr="009E3E78">
              <w:rPr>
                <w:rFonts w:ascii="Times New Roman" w:eastAsia="Times New Roman" w:hAnsi="Times New Roman" w:cs="Times New Roman"/>
                <w:sz w:val="28"/>
                <w:szCs w:val="28"/>
                <w:lang w:val="vi-VN"/>
              </w:rPr>
              <w:t xml:space="preserve">Kể chuyện ca ngợi tinh thần chiến đấu mưu trí, </w:t>
            </w:r>
            <w:r w:rsidRPr="009E3E78">
              <w:rPr>
                <w:rFonts w:ascii="Times New Roman" w:eastAsia="Times New Roman" w:hAnsi="Times New Roman" w:cs="Times New Roman"/>
                <w:sz w:val="28"/>
                <w:szCs w:val="28"/>
              </w:rPr>
              <w:t>dũng cảm</w:t>
            </w:r>
            <w:r w:rsidRPr="009E3E78">
              <w:rPr>
                <w:rFonts w:ascii="Times New Roman" w:eastAsia="Times New Roman" w:hAnsi="Times New Roman" w:cs="Times New Roman"/>
                <w:sz w:val="28"/>
                <w:szCs w:val="28"/>
                <w:lang w:val="vi-VN"/>
              </w:rPr>
              <w:t xml:space="preserve"> của các dân tộc Việt Nam </w:t>
            </w:r>
            <w:r w:rsidRPr="009E3E78">
              <w:rPr>
                <w:rFonts w:ascii="Times New Roman" w:eastAsia="Times New Roman" w:hAnsi="Times New Roman" w:cs="Times New Roman"/>
                <w:sz w:val="28"/>
                <w:szCs w:val="28"/>
              </w:rPr>
              <w:t xml:space="preserve">để </w:t>
            </w:r>
            <w:r w:rsidRPr="009E3E78">
              <w:rPr>
                <w:rFonts w:ascii="Times New Roman" w:eastAsia="Times New Roman" w:hAnsi="Times New Roman" w:cs="Times New Roman"/>
                <w:sz w:val="28"/>
                <w:szCs w:val="28"/>
                <w:lang w:val="vi-VN"/>
              </w:rPr>
              <w:t>bảo vệ Tổ quốc.</w:t>
            </w:r>
          </w:p>
        </w:tc>
      </w:tr>
      <w:tr w:rsidR="00680F3F" w:rsidRPr="009E3E78" w:rsidTr="00680F3F">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01</w:t>
            </w:r>
          </w:p>
        </w:tc>
        <w:tc>
          <w:tcPr>
            <w:tcW w:w="1251" w:type="dxa"/>
            <w:vMerge w:val="restart"/>
            <w:tcBorders>
              <w:top w:val="single" w:sz="6" w:space="0" w:color="000000"/>
              <w:left w:val="nil"/>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lang w:val="vi-VN"/>
              </w:rPr>
            </w:pPr>
            <w:r w:rsidRPr="009E3E78">
              <w:rPr>
                <w:rFonts w:ascii="Times New Roman" w:eastAsia="Times New Roman" w:hAnsi="Times New Roman" w:cs="Times New Roman"/>
                <w:b/>
                <w:bCs/>
                <w:sz w:val="28"/>
                <w:szCs w:val="28"/>
              </w:rPr>
              <w:t>Hoạt động trải nghiệm</w:t>
            </w: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lang w:val="vi-VN"/>
              </w:rPr>
            </w:pPr>
            <w:r w:rsidRPr="009E3E78">
              <w:rPr>
                <w:rFonts w:ascii="Times New Roman" w:eastAsia="Times New Roman" w:hAnsi="Times New Roman" w:cs="Times New Roman"/>
                <w:sz w:val="28"/>
                <w:szCs w:val="28"/>
              </w:rPr>
              <w:t>Tuần 15: SHDC: Chào mừng ngày thành lập quân đội nhân dân Việt Nam 22-12 – Trang 44</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b/>
                <w:bCs/>
                <w:sz w:val="28"/>
                <w:szCs w:val="28"/>
                <w:lang w:val="vi-VN"/>
              </w:rPr>
            </w:pPr>
            <w:r w:rsidRPr="009E3E78">
              <w:rPr>
                <w:rFonts w:ascii="Times New Roman" w:eastAsia="Times New Roman" w:hAnsi="Times New Roman" w:cs="Times New Roman"/>
                <w:sz w:val="28"/>
                <w:szCs w:val="28"/>
              </w:rPr>
              <w:t>Kể chuyện về công việc của chú bộ đội. Giáo dục lòng biết ơn các chú bộ đội. Cho HS xem clip về công việc của các chú bộ đội. Viết câu nói lời cảm ơn chú bộ đội.</w:t>
            </w:r>
          </w:p>
        </w:tc>
      </w:tr>
      <w:tr w:rsidR="00680F3F" w:rsidRPr="009E3E78" w:rsidTr="00680F3F">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02</w:t>
            </w:r>
          </w:p>
        </w:tc>
        <w:tc>
          <w:tcPr>
            <w:tcW w:w="1251" w:type="dxa"/>
            <w:vMerge/>
            <w:tcBorders>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Tuần 28: HĐGDTCĐ: Quê hương tươi đẹp – Trang 83</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both"/>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Cho HS xem clip về Trường Sa, Hoàng Sa; giáo dục tình yêu quê hương đất nước, lãnh thổ Việt Nam.</w:t>
            </w:r>
          </w:p>
        </w:tc>
      </w:tr>
      <w:tr w:rsidR="00680F3F" w:rsidRPr="009E3E78" w:rsidTr="00680F3F">
        <w:trPr>
          <w:trHeight w:val="2366"/>
        </w:trPr>
        <w:tc>
          <w:tcPr>
            <w:tcW w:w="734" w:type="dxa"/>
            <w:tcBorders>
              <w:top w:val="single" w:sz="6" w:space="0" w:color="000000"/>
              <w:left w:val="single" w:sz="6" w:space="0" w:color="000000"/>
              <w:bottom w:val="single" w:sz="4" w:space="0" w:color="auto"/>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01</w:t>
            </w:r>
          </w:p>
        </w:tc>
        <w:tc>
          <w:tcPr>
            <w:tcW w:w="1251" w:type="dxa"/>
            <w:tcBorders>
              <w:top w:val="single" w:sz="6" w:space="0" w:color="000000"/>
              <w:left w:val="nil"/>
              <w:bottom w:val="single" w:sz="4" w:space="0" w:color="auto"/>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Âm nhạc</w:t>
            </w:r>
          </w:p>
        </w:tc>
        <w:tc>
          <w:tcPr>
            <w:tcW w:w="2268" w:type="dxa"/>
            <w:tcBorders>
              <w:top w:val="single" w:sz="6" w:space="0" w:color="000000"/>
              <w:left w:val="nil"/>
              <w:bottom w:val="single" w:sz="4" w:space="0" w:color="auto"/>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Chủ đề 2: Em yêu Tổ Quốc Việt Nam</w:t>
            </w:r>
          </w:p>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 Học bài: Quốc ca Việt Nam</w:t>
            </w:r>
          </w:p>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 xml:space="preserve">- Nghe nhạc: Ca ngợi Tổ Quốc  </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lang w:val="vi-VN"/>
              </w:rPr>
              <w:t>Giáo viên nêu ý nghĩa Quốc ca</w:t>
            </w:r>
            <w:r w:rsidRPr="009E3E78">
              <w:rPr>
                <w:rFonts w:ascii="Times New Roman" w:eastAsia="Times New Roman" w:hAnsi="Times New Roman" w:cs="Times New Roman"/>
                <w:sz w:val="28"/>
                <w:szCs w:val="28"/>
              </w:rPr>
              <w:t>, Cho HS xem clip nhân dân Việt Nam dũng cảm, mưu trí trong thời kì chống thực dân Pháp, đế quốc Mĩ.</w:t>
            </w:r>
          </w:p>
        </w:tc>
      </w:tr>
      <w:tr w:rsidR="00680F3F" w:rsidRPr="009E3E78" w:rsidTr="00680F3F">
        <w:trPr>
          <w:trHeight w:val="820"/>
        </w:trPr>
        <w:tc>
          <w:tcPr>
            <w:tcW w:w="734" w:type="dxa"/>
            <w:tcBorders>
              <w:top w:val="single" w:sz="4" w:space="0" w:color="auto"/>
              <w:left w:val="single" w:sz="6" w:space="0" w:color="000000"/>
              <w:bottom w:val="single" w:sz="4" w:space="0" w:color="auto"/>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02</w:t>
            </w:r>
          </w:p>
        </w:tc>
        <w:tc>
          <w:tcPr>
            <w:tcW w:w="1251" w:type="dxa"/>
            <w:tcBorders>
              <w:top w:val="single" w:sz="4" w:space="0" w:color="auto"/>
              <w:left w:val="nil"/>
              <w:bottom w:val="single" w:sz="4" w:space="0" w:color="auto"/>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Đạo đức</w:t>
            </w:r>
          </w:p>
        </w:tc>
        <w:tc>
          <w:tcPr>
            <w:tcW w:w="2268" w:type="dxa"/>
            <w:tcBorders>
              <w:top w:val="single" w:sz="4" w:space="0" w:color="auto"/>
              <w:bottom w:val="single" w:sz="4" w:space="0" w:color="auto"/>
              <w:right w:val="single" w:sz="4" w:space="0" w:color="auto"/>
            </w:tcBorders>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lang w:val="vi-VN"/>
              </w:rPr>
            </w:pPr>
            <w:r w:rsidRPr="009E3E78">
              <w:rPr>
                <w:rFonts w:ascii="Times New Roman" w:hAnsi="Times New Roman" w:cs="Times New Roman"/>
                <w:sz w:val="28"/>
                <w:szCs w:val="28"/>
              </w:rPr>
              <w:t>Bài 2: Tự hào Tổ Quốc Việt Nam</w:t>
            </w:r>
          </w:p>
        </w:tc>
        <w:tc>
          <w:tcPr>
            <w:tcW w:w="5529" w:type="dxa"/>
            <w:tcBorders>
              <w:left w:val="single" w:sz="4" w:space="0" w:color="auto"/>
              <w:bottom w:val="single" w:sz="4" w:space="0" w:color="auto"/>
              <w:right w:val="single" w:sz="4" w:space="0" w:color="auto"/>
            </w:tcBorders>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lang w:val="vi-VN"/>
              </w:rPr>
            </w:pPr>
            <w:r w:rsidRPr="009E3E78">
              <w:rPr>
                <w:rFonts w:ascii="Times New Roman" w:hAnsi="Times New Roman" w:cs="Times New Roman"/>
                <w:sz w:val="28"/>
                <w:szCs w:val="28"/>
              </w:rPr>
              <w:t>Giáo dục tình yêu quê hương đất nước, yêu biển đảo.</w:t>
            </w:r>
          </w:p>
        </w:tc>
      </w:tr>
      <w:tr w:rsidR="00680F3F" w:rsidRPr="009E3E78" w:rsidTr="00680F3F">
        <w:tc>
          <w:tcPr>
            <w:tcW w:w="734" w:type="dxa"/>
            <w:tcBorders>
              <w:top w:val="single" w:sz="6" w:space="0" w:color="000000"/>
              <w:left w:val="single" w:sz="6" w:space="0" w:color="000000"/>
              <w:bottom w:val="single" w:sz="4" w:space="0" w:color="auto"/>
              <w:right w:val="single" w:sz="6" w:space="0" w:color="000000"/>
            </w:tcBorders>
            <w:shd w:val="clear" w:color="auto" w:fill="FFFFFF"/>
            <w:tcMar>
              <w:top w:w="0" w:type="dxa"/>
              <w:left w:w="95" w:type="dxa"/>
              <w:bottom w:w="0" w:type="dxa"/>
              <w:right w:w="95" w:type="dxa"/>
            </w:tcMar>
            <w:vAlign w:val="cente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01</w:t>
            </w:r>
          </w:p>
        </w:tc>
        <w:tc>
          <w:tcPr>
            <w:tcW w:w="1251" w:type="dxa"/>
            <w:tcBorders>
              <w:top w:val="single" w:sz="6" w:space="0" w:color="000000"/>
              <w:left w:val="nil"/>
              <w:bottom w:val="single" w:sz="4" w:space="0" w:color="auto"/>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jc w:val="center"/>
              <w:rPr>
                <w:rFonts w:ascii="Times New Roman" w:eastAsia="Times New Roman" w:hAnsi="Times New Roman" w:cs="Times New Roman"/>
                <w:b/>
                <w:bCs/>
                <w:sz w:val="28"/>
                <w:szCs w:val="28"/>
              </w:rPr>
            </w:pPr>
            <w:r w:rsidRPr="009E3E78">
              <w:rPr>
                <w:rFonts w:ascii="Times New Roman" w:eastAsia="Times New Roman" w:hAnsi="Times New Roman" w:cs="Times New Roman"/>
                <w:b/>
                <w:bCs/>
                <w:sz w:val="28"/>
                <w:szCs w:val="28"/>
              </w:rPr>
              <w:t>Tự nhiên xã hội</w:t>
            </w:r>
          </w:p>
        </w:tc>
        <w:tc>
          <w:tcPr>
            <w:tcW w:w="2268"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Bài 11 – Tuần 13: Di tích lịch sử - văn hoá và cảnh quan thiên nhiên</w:t>
            </w:r>
          </w:p>
        </w:tc>
        <w:tc>
          <w:tcPr>
            <w:tcW w:w="5529"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tcPr>
          <w:p w:rsidR="00680F3F" w:rsidRPr="009E3E78" w:rsidRDefault="00680F3F" w:rsidP="00680F3F">
            <w:pPr>
              <w:spacing w:after="0" w:line="300" w:lineRule="exact"/>
              <w:rPr>
                <w:rFonts w:ascii="Times New Roman" w:eastAsia="Times New Roman" w:hAnsi="Times New Roman" w:cs="Times New Roman"/>
                <w:sz w:val="28"/>
                <w:szCs w:val="28"/>
              </w:rPr>
            </w:pPr>
            <w:r w:rsidRPr="009E3E78">
              <w:rPr>
                <w:rFonts w:ascii="Times New Roman" w:eastAsia="Times New Roman" w:hAnsi="Times New Roman" w:cs="Times New Roman"/>
                <w:sz w:val="28"/>
                <w:szCs w:val="28"/>
              </w:rPr>
              <w:t>Cho HS xem clip giới thiệu di tích lịch sử Bạch Đằng Giang- Hải Phòng. Kể chuyện lịch sử gắn liền với di tích.</w:t>
            </w:r>
          </w:p>
        </w:tc>
      </w:tr>
    </w:tbl>
    <w:p w:rsidR="00680F3F" w:rsidRPr="00680F3F" w:rsidRDefault="00680F3F" w:rsidP="00680F3F">
      <w:pPr>
        <w:shd w:val="clear" w:color="auto" w:fill="FFFFFF"/>
        <w:spacing w:after="136" w:line="240" w:lineRule="auto"/>
        <w:rPr>
          <w:rFonts w:ascii="Times New Roman" w:eastAsia="Times New Roman" w:hAnsi="Times New Roman" w:cs="Times New Roman"/>
          <w:sz w:val="18"/>
          <w:szCs w:val="18"/>
        </w:rPr>
      </w:pPr>
      <w:r w:rsidRPr="009E3E78">
        <w:rPr>
          <w:rFonts w:ascii="Times New Roman" w:eastAsia="Times New Roman" w:hAnsi="Times New Roman" w:cs="Times New Roman"/>
          <w:sz w:val="18"/>
          <w:szCs w:val="18"/>
        </w:rPr>
        <w:t>   </w:t>
      </w:r>
    </w:p>
    <w:p w:rsidR="00680F3F" w:rsidRPr="009E3E78" w:rsidRDefault="00680F3F" w:rsidP="00680F3F">
      <w:pPr>
        <w:tabs>
          <w:tab w:val="left" w:pos="3330"/>
          <w:tab w:val="center" w:pos="4677"/>
        </w:tabs>
        <w:spacing w:after="0"/>
        <w:jc w:val="center"/>
        <w:rPr>
          <w:rFonts w:ascii="Times New Roman" w:hAnsi="Times New Roman" w:cs="Times New Roman"/>
          <w:b/>
          <w:sz w:val="28"/>
          <w:szCs w:val="28"/>
        </w:rPr>
      </w:pPr>
      <w:r w:rsidRPr="009E3E78">
        <w:rPr>
          <w:rFonts w:ascii="Times New Roman" w:hAnsi="Times New Roman" w:cs="Times New Roman"/>
          <w:b/>
          <w:sz w:val="28"/>
          <w:szCs w:val="28"/>
        </w:rPr>
        <w:t>4. NỘI DUNG GIÁO DỤC QUỐC PHÒNG VÀ AN NINH LỚP 4</w:t>
      </w:r>
    </w:p>
    <w:p w:rsidR="00680F3F" w:rsidRPr="009E3E78" w:rsidRDefault="00680F3F" w:rsidP="00680F3F">
      <w:pPr>
        <w:tabs>
          <w:tab w:val="left" w:pos="3330"/>
          <w:tab w:val="center" w:pos="4677"/>
        </w:tabs>
        <w:spacing w:after="0"/>
        <w:jc w:val="center"/>
        <w:rPr>
          <w:rFonts w:ascii="Times New Roman" w:hAnsi="Times New Roman" w:cs="Times New Roman"/>
          <w:b/>
          <w:sz w:val="28"/>
          <w:szCs w:val="28"/>
        </w:rPr>
      </w:pPr>
      <w:r w:rsidRPr="009E3E78">
        <w:rPr>
          <w:rFonts w:ascii="Times New Roman" w:hAnsi="Times New Roman" w:cs="Times New Roman"/>
          <w:sz w:val="28"/>
          <w:szCs w:val="28"/>
        </w:rPr>
        <w:t>“</w:t>
      </w:r>
      <w:r w:rsidRPr="009E3E78">
        <w:rPr>
          <w:rFonts w:ascii="Times New Roman" w:hAnsi="Times New Roman" w:cs="Times New Roman"/>
          <w:b/>
          <w:sz w:val="28"/>
          <w:szCs w:val="28"/>
        </w:rPr>
        <w:t>Bộ sách Kết nối tri thức với cuộc sống”</w:t>
      </w:r>
    </w:p>
    <w:tbl>
      <w:tblPr>
        <w:tblW w:w="9782"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46"/>
        <w:gridCol w:w="1273"/>
        <w:gridCol w:w="2943"/>
        <w:gridCol w:w="4820"/>
      </w:tblGrid>
      <w:tr w:rsidR="00680F3F" w:rsidRPr="009E3E78" w:rsidTr="00680F3F">
        <w:trPr>
          <w:trHeight w:val="627"/>
          <w:tblHeader/>
        </w:trPr>
        <w:tc>
          <w:tcPr>
            <w:tcW w:w="746" w:type="dxa"/>
            <w:tcBorders>
              <w:top w:val="double" w:sz="4" w:space="0" w:color="auto"/>
              <w:bottom w:val="double" w:sz="4" w:space="0" w:color="auto"/>
            </w:tcBorders>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r w:rsidRPr="009E3E78">
              <w:rPr>
                <w:rFonts w:ascii="Times New Roman" w:hAnsi="Times New Roman" w:cs="Times New Roman"/>
                <w:b/>
                <w:sz w:val="28"/>
                <w:szCs w:val="28"/>
              </w:rPr>
              <w:t>STT</w:t>
            </w:r>
          </w:p>
        </w:tc>
        <w:tc>
          <w:tcPr>
            <w:tcW w:w="1273" w:type="dxa"/>
            <w:tcBorders>
              <w:top w:val="double" w:sz="4" w:space="0" w:color="auto"/>
              <w:bottom w:val="double" w:sz="4" w:space="0" w:color="auto"/>
            </w:tcBorders>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r w:rsidRPr="009E3E78">
              <w:rPr>
                <w:rFonts w:ascii="Times New Roman" w:hAnsi="Times New Roman" w:cs="Times New Roman"/>
                <w:b/>
                <w:sz w:val="28"/>
                <w:szCs w:val="28"/>
              </w:rPr>
              <w:t>Môn học</w:t>
            </w:r>
          </w:p>
        </w:tc>
        <w:tc>
          <w:tcPr>
            <w:tcW w:w="2943" w:type="dxa"/>
            <w:tcBorders>
              <w:top w:val="double" w:sz="4" w:space="0" w:color="auto"/>
              <w:bottom w:val="double" w:sz="4" w:space="0" w:color="auto"/>
            </w:tcBorders>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r w:rsidRPr="009E3E78">
              <w:rPr>
                <w:rFonts w:ascii="Times New Roman" w:hAnsi="Times New Roman" w:cs="Times New Roman"/>
                <w:b/>
                <w:sz w:val="28"/>
                <w:szCs w:val="28"/>
              </w:rPr>
              <w:t>Tên bài</w:t>
            </w:r>
          </w:p>
        </w:tc>
        <w:tc>
          <w:tcPr>
            <w:tcW w:w="4820" w:type="dxa"/>
            <w:tcBorders>
              <w:top w:val="double" w:sz="4" w:space="0" w:color="auto"/>
              <w:bottom w:val="double" w:sz="4" w:space="0" w:color="auto"/>
            </w:tcBorders>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r w:rsidRPr="009E3E78">
              <w:rPr>
                <w:rFonts w:ascii="Times New Roman" w:hAnsi="Times New Roman" w:cs="Times New Roman"/>
                <w:b/>
                <w:sz w:val="28"/>
                <w:szCs w:val="28"/>
              </w:rPr>
              <w:t>Hình thức, ND lồng ghép</w:t>
            </w:r>
          </w:p>
        </w:tc>
      </w:tr>
      <w:tr w:rsidR="00680F3F" w:rsidRPr="009E3E78" w:rsidTr="00680F3F">
        <w:tc>
          <w:tcPr>
            <w:tcW w:w="746" w:type="dxa"/>
            <w:vMerge w:val="restart"/>
            <w:tcBorders>
              <w:top w:val="double" w:sz="4" w:space="0" w:color="auto"/>
            </w:tcBorders>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r w:rsidRPr="009E3E78">
              <w:rPr>
                <w:rFonts w:ascii="Times New Roman" w:hAnsi="Times New Roman" w:cs="Times New Roman"/>
                <w:b/>
                <w:sz w:val="28"/>
                <w:szCs w:val="28"/>
              </w:rPr>
              <w:lastRenderedPageBreak/>
              <w:t>01</w:t>
            </w:r>
          </w:p>
          <w:p w:rsidR="00680F3F" w:rsidRPr="009E3E78" w:rsidRDefault="00680F3F" w:rsidP="00680F3F">
            <w:pPr>
              <w:spacing w:after="0"/>
              <w:jc w:val="center"/>
              <w:rPr>
                <w:rFonts w:ascii="Times New Roman" w:hAnsi="Times New Roman" w:cs="Times New Roman"/>
                <w:b/>
                <w:sz w:val="28"/>
                <w:szCs w:val="28"/>
              </w:rPr>
            </w:pPr>
          </w:p>
        </w:tc>
        <w:tc>
          <w:tcPr>
            <w:tcW w:w="1273" w:type="dxa"/>
            <w:vMerge w:val="restart"/>
            <w:tcBorders>
              <w:top w:val="double" w:sz="4" w:space="0" w:color="auto"/>
            </w:tcBorders>
            <w:shd w:val="clear" w:color="auto" w:fill="auto"/>
            <w:vAlign w:val="center"/>
          </w:tcPr>
          <w:p w:rsidR="00680F3F" w:rsidRPr="009E3E78" w:rsidRDefault="00680F3F" w:rsidP="00680F3F">
            <w:pPr>
              <w:spacing w:after="0"/>
              <w:jc w:val="center"/>
              <w:rPr>
                <w:rFonts w:ascii="Times New Roman" w:hAnsi="Times New Roman" w:cs="Times New Roman"/>
                <w:sz w:val="28"/>
                <w:szCs w:val="28"/>
              </w:rPr>
            </w:pPr>
            <w:r w:rsidRPr="009E3E78">
              <w:rPr>
                <w:rFonts w:ascii="Times New Roman" w:hAnsi="Times New Roman" w:cs="Times New Roman"/>
                <w:sz w:val="28"/>
                <w:szCs w:val="28"/>
              </w:rPr>
              <w:t>Tiếng Việt 4</w:t>
            </w:r>
          </w:p>
          <w:p w:rsidR="00680F3F" w:rsidRPr="009E3E78" w:rsidRDefault="00680F3F" w:rsidP="00680F3F">
            <w:pPr>
              <w:spacing w:after="0"/>
              <w:jc w:val="center"/>
              <w:rPr>
                <w:rFonts w:ascii="Times New Roman" w:hAnsi="Times New Roman" w:cs="Times New Roman"/>
                <w:sz w:val="28"/>
                <w:szCs w:val="28"/>
              </w:rPr>
            </w:pPr>
          </w:p>
        </w:tc>
        <w:tc>
          <w:tcPr>
            <w:tcW w:w="2943" w:type="dxa"/>
            <w:tcBorders>
              <w:top w:val="double" w:sz="4" w:space="0" w:color="auto"/>
            </w:tcBorders>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rPr>
              <w:t>Bài 3: Anh em sinh đôi (Tiết 2)</w:t>
            </w:r>
          </w:p>
        </w:tc>
        <w:tc>
          <w:tcPr>
            <w:tcW w:w="4820" w:type="dxa"/>
            <w:tcBorders>
              <w:top w:val="double" w:sz="4" w:space="0" w:color="auto"/>
            </w:tcBorders>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rPr>
              <w:t>Ca ngợi tinh thần dũng cảm của anh Kim Đồng đã hi sinh từ khi còn rất nhỏ tuổi để bảo vệ tổquốc.</w:t>
            </w:r>
          </w:p>
        </w:tc>
      </w:tr>
      <w:tr w:rsidR="00680F3F" w:rsidRPr="009E3E78" w:rsidTr="00680F3F">
        <w:trPr>
          <w:trHeight w:val="2345"/>
        </w:trPr>
        <w:tc>
          <w:tcPr>
            <w:tcW w:w="746"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1273"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rPr>
              <w:t>Bài 10: Cảm xúc Trường Sa (Tiết 1)</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rPr>
              <w:t>- Khẳng định chủ quyền của đất nước ta: hai Quần đảo Hoàng Sa và Trường Sa là của Việt Nam.</w:t>
            </w:r>
          </w:p>
          <w:p w:rsidR="00680F3F" w:rsidRPr="009E3E78" w:rsidRDefault="00680F3F" w:rsidP="00680F3F">
            <w:pPr>
              <w:pStyle w:val="NormalWeb"/>
              <w:spacing w:before="0" w:beforeAutospacing="0" w:after="0" w:afterAutospacing="0"/>
              <w:rPr>
                <w:sz w:val="28"/>
                <w:szCs w:val="28"/>
              </w:rPr>
            </w:pPr>
            <w:r w:rsidRPr="009E3E78">
              <w:rPr>
                <w:sz w:val="28"/>
                <w:szCs w:val="28"/>
              </w:rPr>
              <w:t>- Ca ngợi tấm gương người lính đảo dũng cảm, kiên cường, hiền lành, giản dị. Họ đã thầm lặng cống hiến tuổi trẻ của mình để bảo vệ vùng biển đảo của đất nước.</w:t>
            </w:r>
          </w:p>
        </w:tc>
      </w:tr>
      <w:tr w:rsidR="00680F3F" w:rsidRPr="009E3E78" w:rsidTr="00680F3F">
        <w:trPr>
          <w:trHeight w:val="1133"/>
        </w:trPr>
        <w:tc>
          <w:tcPr>
            <w:tcW w:w="746"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1273" w:type="dxa"/>
            <w:vMerge/>
            <w:shd w:val="clear" w:color="auto" w:fill="auto"/>
            <w:vAlign w:val="center"/>
          </w:tcPr>
          <w:p w:rsidR="00680F3F" w:rsidRPr="009E3E78" w:rsidRDefault="00680F3F" w:rsidP="00680F3F">
            <w:pPr>
              <w:spacing w:after="0"/>
              <w:jc w:val="center"/>
              <w:rPr>
                <w:rFonts w:ascii="Times New Roman" w:hAnsi="Times New Roman" w:cs="Times New Roman"/>
                <w:sz w:val="28"/>
                <w:szCs w:val="28"/>
              </w:rPr>
            </w:pP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rPr>
              <w:t>Bài 16: Ngựa biên phòng (Tiết 1)</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rPr>
              <w:t>HS hiểu nhiệm vụ của các chiến sĩ biên phòng đang vất vả ngày đêm canh giữ, bảo vệ biên cương của tổ quốc.</w:t>
            </w:r>
          </w:p>
        </w:tc>
      </w:tr>
      <w:tr w:rsidR="00680F3F" w:rsidRPr="009E3E78" w:rsidTr="00680F3F">
        <w:trPr>
          <w:trHeight w:val="1160"/>
        </w:trPr>
        <w:tc>
          <w:tcPr>
            <w:tcW w:w="746" w:type="dxa"/>
            <w:vMerge w:val="restart"/>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r w:rsidRPr="009E3E78">
              <w:rPr>
                <w:rFonts w:ascii="Times New Roman" w:hAnsi="Times New Roman" w:cs="Times New Roman"/>
                <w:b/>
                <w:sz w:val="28"/>
                <w:szCs w:val="28"/>
              </w:rPr>
              <w:t>02</w:t>
            </w:r>
          </w:p>
        </w:tc>
        <w:tc>
          <w:tcPr>
            <w:tcW w:w="1273" w:type="dxa"/>
            <w:vMerge w:val="restart"/>
            <w:shd w:val="clear" w:color="auto" w:fill="auto"/>
            <w:vAlign w:val="center"/>
          </w:tcPr>
          <w:p w:rsidR="00680F3F" w:rsidRPr="009E3E78" w:rsidRDefault="00680F3F" w:rsidP="00680F3F">
            <w:pPr>
              <w:spacing w:after="0"/>
              <w:jc w:val="center"/>
              <w:rPr>
                <w:rFonts w:ascii="Times New Roman" w:hAnsi="Times New Roman" w:cs="Times New Roman"/>
                <w:sz w:val="28"/>
                <w:szCs w:val="28"/>
              </w:rPr>
            </w:pPr>
            <w:r w:rsidRPr="009E3E78">
              <w:rPr>
                <w:rFonts w:ascii="Times New Roman" w:hAnsi="Times New Roman" w:cs="Times New Roman"/>
                <w:sz w:val="28"/>
                <w:szCs w:val="28"/>
              </w:rPr>
              <w:t>Lịch sử và Địa lý</w:t>
            </w: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rPr>
              <w:t>Bài 1. Làm quen với phương tiện học tập môn Lịch sử và Địa lí (Tiết 2)</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rPr>
              <w:t>Giới thiệu Bản đồ hành chính Việt Nam và khẳng định hai Quần đảo Hoàng Sa và Trường Sa là của Việt Nam</w:t>
            </w:r>
          </w:p>
        </w:tc>
      </w:tr>
      <w:tr w:rsidR="00680F3F" w:rsidRPr="009E3E78" w:rsidTr="00680F3F">
        <w:trPr>
          <w:trHeight w:val="1160"/>
        </w:trPr>
        <w:tc>
          <w:tcPr>
            <w:tcW w:w="746"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1273"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rPr>
              <w:t>Bài 4. Thiên nhiên vùng Trung du và miền núi Bắc Bộ (Tiết 1)</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rPr>
              <w:t>Nêu ý nghĩa và tầm quan trọng của dãy Hoàng Liên Sơn trong cuộc chiến tranh chống giặc ngoại xâm</w:t>
            </w:r>
          </w:p>
        </w:tc>
      </w:tr>
      <w:tr w:rsidR="00680F3F" w:rsidRPr="009E3E78" w:rsidTr="00680F3F">
        <w:trPr>
          <w:trHeight w:val="1322"/>
        </w:trPr>
        <w:tc>
          <w:tcPr>
            <w:tcW w:w="746"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1273"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rPr>
              <w:t xml:space="preserve">Bài 22. Một số nét văn hoá và truyền thống yêu nước, cách mạng của đồng bào Tây Nguyên </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u w:val="single"/>
                <w:bdr w:val="none" w:sz="0" w:space="0" w:color="auto" w:frame="1"/>
              </w:rPr>
              <w:t>Tiết 2:</w:t>
            </w:r>
            <w:r w:rsidRPr="009E3E78">
              <w:rPr>
                <w:sz w:val="28"/>
                <w:szCs w:val="28"/>
              </w:rPr>
              <w:t> Tinh thần đoàn kết, đồng cam cộng khổ của các dân tộc Tây Nguyên cùng với bộ đội trong kháng chiến chống Pháp và Mỹ.</w:t>
            </w:r>
          </w:p>
        </w:tc>
      </w:tr>
      <w:tr w:rsidR="00680F3F" w:rsidRPr="009E3E78" w:rsidTr="00680F3F">
        <w:trPr>
          <w:trHeight w:val="1270"/>
        </w:trPr>
        <w:tc>
          <w:tcPr>
            <w:tcW w:w="746"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1273" w:type="dxa"/>
            <w:vMerge/>
            <w:shd w:val="clear" w:color="auto" w:fill="auto"/>
            <w:vAlign w:val="center"/>
          </w:tcPr>
          <w:p w:rsidR="00680F3F" w:rsidRPr="009E3E78" w:rsidRDefault="00680F3F" w:rsidP="00680F3F">
            <w:pPr>
              <w:spacing w:after="0"/>
              <w:rPr>
                <w:rFonts w:ascii="Times New Roman" w:hAnsi="Times New Roman" w:cs="Times New Roman"/>
                <w:sz w:val="28"/>
                <w:szCs w:val="28"/>
              </w:rPr>
            </w:pP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rPr>
              <w:t>Bài 26. Một số nét văn hoá truyến thống yêu nước, cách mạng của đồng Nam Bộ.</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u w:val="single"/>
                <w:bdr w:val="none" w:sz="0" w:space="0" w:color="auto" w:frame="1"/>
              </w:rPr>
              <w:t>Tiết 2:</w:t>
            </w:r>
            <w:r w:rsidRPr="009E3E78">
              <w:rPr>
                <w:sz w:val="28"/>
                <w:szCs w:val="28"/>
              </w:rPr>
              <w:t> Tinh thần đoàn kết, dũng cảm của đồng bào Nam Bộ cùng với bộ đội trong kháng chiến chống Pháp và Mỹ.</w:t>
            </w:r>
          </w:p>
        </w:tc>
      </w:tr>
      <w:tr w:rsidR="00680F3F" w:rsidRPr="009E3E78" w:rsidTr="00680F3F">
        <w:trPr>
          <w:trHeight w:val="778"/>
        </w:trPr>
        <w:tc>
          <w:tcPr>
            <w:tcW w:w="746" w:type="dxa"/>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r w:rsidRPr="009E3E78">
              <w:rPr>
                <w:rFonts w:ascii="Times New Roman" w:hAnsi="Times New Roman" w:cs="Times New Roman"/>
                <w:b/>
                <w:sz w:val="28"/>
                <w:szCs w:val="28"/>
              </w:rPr>
              <w:t>03</w:t>
            </w:r>
          </w:p>
        </w:tc>
        <w:tc>
          <w:tcPr>
            <w:tcW w:w="1273" w:type="dxa"/>
            <w:shd w:val="clear" w:color="auto" w:fill="auto"/>
            <w:vAlign w:val="center"/>
          </w:tcPr>
          <w:p w:rsidR="00680F3F" w:rsidRPr="009E3E78" w:rsidRDefault="00680F3F" w:rsidP="00680F3F">
            <w:pPr>
              <w:spacing w:after="0"/>
              <w:jc w:val="center"/>
              <w:rPr>
                <w:rFonts w:ascii="Times New Roman" w:hAnsi="Times New Roman" w:cs="Times New Roman"/>
                <w:sz w:val="28"/>
                <w:szCs w:val="28"/>
              </w:rPr>
            </w:pPr>
            <w:r w:rsidRPr="009E3E78">
              <w:rPr>
                <w:rFonts w:ascii="Times New Roman" w:hAnsi="Times New Roman" w:cs="Times New Roman"/>
                <w:sz w:val="28"/>
                <w:szCs w:val="28"/>
              </w:rPr>
              <w:t>Đạo đức</w:t>
            </w: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rPr>
              <w:t>Bài 5: Bảo vệ của công</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rPr>
              <w:t>Giải thích cho học sinh hiểu được lợi ích của việc bảo vệ tài sản chung</w:t>
            </w:r>
          </w:p>
        </w:tc>
      </w:tr>
      <w:tr w:rsidR="00680F3F" w:rsidRPr="009E3E78" w:rsidTr="00680F3F">
        <w:trPr>
          <w:trHeight w:val="1059"/>
        </w:trPr>
        <w:tc>
          <w:tcPr>
            <w:tcW w:w="746" w:type="dxa"/>
            <w:vMerge w:val="restart"/>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r w:rsidRPr="009E3E78">
              <w:rPr>
                <w:rFonts w:ascii="Times New Roman" w:hAnsi="Times New Roman" w:cs="Times New Roman"/>
                <w:b/>
                <w:sz w:val="28"/>
                <w:szCs w:val="28"/>
              </w:rPr>
              <w:t>04</w:t>
            </w:r>
          </w:p>
        </w:tc>
        <w:tc>
          <w:tcPr>
            <w:tcW w:w="1273" w:type="dxa"/>
            <w:vMerge w:val="restart"/>
            <w:shd w:val="clear" w:color="auto" w:fill="auto"/>
            <w:vAlign w:val="center"/>
          </w:tcPr>
          <w:p w:rsidR="00680F3F" w:rsidRPr="009E3E78" w:rsidRDefault="00680F3F" w:rsidP="00680F3F">
            <w:pPr>
              <w:spacing w:after="0"/>
              <w:jc w:val="center"/>
              <w:rPr>
                <w:rFonts w:ascii="Times New Roman" w:hAnsi="Times New Roman" w:cs="Times New Roman"/>
                <w:sz w:val="28"/>
                <w:szCs w:val="28"/>
              </w:rPr>
            </w:pPr>
            <w:r w:rsidRPr="009E3E78">
              <w:rPr>
                <w:rFonts w:ascii="Times New Roman" w:hAnsi="Times New Roman" w:cs="Times New Roman"/>
                <w:sz w:val="28"/>
                <w:szCs w:val="28"/>
              </w:rPr>
              <w:t>Hoạt động trải nghiệm</w:t>
            </w: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rPr>
            </w:pPr>
            <w:r w:rsidRPr="009E3E78">
              <w:rPr>
                <w:i/>
                <w:sz w:val="28"/>
                <w:szCs w:val="28"/>
                <w:shd w:val="clear" w:color="auto" w:fill="FFFFFF"/>
              </w:rPr>
              <w:t>HĐ SHDC: Chào mừng ngày thành lập quân đội nhân dân Việt Nam 22-12</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shd w:val="clear" w:color="auto" w:fill="FFFFFF"/>
              </w:rPr>
              <w:t>HS hiểu về ngày thành lập quân đội nhân dân Việt Nam; Học tập tấm gương anh bộ đội cụ Hồ.</w:t>
            </w:r>
          </w:p>
        </w:tc>
      </w:tr>
      <w:tr w:rsidR="00680F3F" w:rsidRPr="009E3E78" w:rsidTr="00680F3F">
        <w:trPr>
          <w:trHeight w:val="819"/>
        </w:trPr>
        <w:tc>
          <w:tcPr>
            <w:tcW w:w="746" w:type="dxa"/>
            <w:vMerge/>
            <w:shd w:val="clear" w:color="auto" w:fill="auto"/>
            <w:vAlign w:val="center"/>
          </w:tcPr>
          <w:p w:rsidR="00680F3F" w:rsidRPr="009E3E78" w:rsidRDefault="00680F3F" w:rsidP="00680F3F">
            <w:pPr>
              <w:spacing w:after="0"/>
              <w:jc w:val="center"/>
              <w:rPr>
                <w:rFonts w:ascii="Times New Roman" w:hAnsi="Times New Roman" w:cs="Times New Roman"/>
                <w:b/>
                <w:sz w:val="28"/>
                <w:szCs w:val="28"/>
              </w:rPr>
            </w:pPr>
          </w:p>
        </w:tc>
        <w:tc>
          <w:tcPr>
            <w:tcW w:w="1273" w:type="dxa"/>
            <w:vMerge/>
            <w:shd w:val="clear" w:color="auto" w:fill="auto"/>
            <w:vAlign w:val="center"/>
          </w:tcPr>
          <w:p w:rsidR="00680F3F" w:rsidRPr="009E3E78" w:rsidRDefault="00680F3F" w:rsidP="00680F3F">
            <w:pPr>
              <w:spacing w:after="0"/>
              <w:jc w:val="center"/>
              <w:rPr>
                <w:rFonts w:ascii="Times New Roman" w:hAnsi="Times New Roman" w:cs="Times New Roman"/>
                <w:sz w:val="28"/>
                <w:szCs w:val="28"/>
              </w:rPr>
            </w:pPr>
          </w:p>
        </w:tc>
        <w:tc>
          <w:tcPr>
            <w:tcW w:w="2943" w:type="dxa"/>
            <w:shd w:val="clear" w:color="auto" w:fill="auto"/>
            <w:vAlign w:val="center"/>
          </w:tcPr>
          <w:p w:rsidR="00680F3F" w:rsidRPr="009E3E78" w:rsidRDefault="00680F3F" w:rsidP="00680F3F">
            <w:pPr>
              <w:pStyle w:val="NormalWeb"/>
              <w:spacing w:before="0" w:beforeAutospacing="0" w:after="0" w:afterAutospacing="0"/>
              <w:rPr>
                <w:i/>
                <w:sz w:val="28"/>
                <w:szCs w:val="28"/>
                <w:shd w:val="clear" w:color="auto" w:fill="FFFFFF"/>
              </w:rPr>
            </w:pPr>
          </w:p>
          <w:p w:rsidR="00680F3F" w:rsidRPr="009E3E78" w:rsidRDefault="00680F3F" w:rsidP="00680F3F">
            <w:pPr>
              <w:pStyle w:val="NormalWeb"/>
              <w:spacing w:before="0" w:beforeAutospacing="0" w:after="0" w:afterAutospacing="0"/>
              <w:rPr>
                <w:i/>
                <w:sz w:val="28"/>
                <w:szCs w:val="28"/>
              </w:rPr>
            </w:pPr>
            <w:r w:rsidRPr="009E3E78">
              <w:rPr>
                <w:i/>
                <w:sz w:val="28"/>
                <w:szCs w:val="28"/>
                <w:shd w:val="clear" w:color="auto" w:fill="FFFFFF"/>
              </w:rPr>
              <w:t>HĐ SHL: Chủ đề “Uống nước nhớ nguồn”</w:t>
            </w:r>
          </w:p>
        </w:tc>
        <w:tc>
          <w:tcPr>
            <w:tcW w:w="4820" w:type="dxa"/>
            <w:shd w:val="clear" w:color="auto" w:fill="auto"/>
            <w:vAlign w:val="center"/>
          </w:tcPr>
          <w:p w:rsidR="00680F3F" w:rsidRPr="009E3E78" w:rsidRDefault="00680F3F" w:rsidP="00680F3F">
            <w:pPr>
              <w:pStyle w:val="NormalWeb"/>
              <w:spacing w:before="0" w:beforeAutospacing="0" w:after="0" w:afterAutospacing="0"/>
              <w:rPr>
                <w:sz w:val="28"/>
                <w:szCs w:val="28"/>
              </w:rPr>
            </w:pPr>
            <w:r w:rsidRPr="009E3E78">
              <w:rPr>
                <w:sz w:val="28"/>
                <w:szCs w:val="28"/>
                <w:shd w:val="clear" w:color="auto" w:fill="FFFFFF"/>
              </w:rPr>
              <w:t>Nêu những tấm gương anh dũng hi sinh trong kháng chiến chống giặc ngoại xâm</w:t>
            </w:r>
          </w:p>
        </w:tc>
      </w:tr>
    </w:tbl>
    <w:p w:rsidR="00680F3F" w:rsidRPr="009E3E78" w:rsidRDefault="00680F3F" w:rsidP="00680F3F">
      <w:pPr>
        <w:tabs>
          <w:tab w:val="left" w:pos="3330"/>
          <w:tab w:val="center" w:pos="4677"/>
        </w:tabs>
        <w:rPr>
          <w:rFonts w:ascii="Times New Roman" w:hAnsi="Times New Roman" w:cs="Times New Roman"/>
          <w:b/>
        </w:rPr>
      </w:pPr>
    </w:p>
    <w:p w:rsidR="00680F3F" w:rsidRPr="009E3E78" w:rsidRDefault="00680F3F" w:rsidP="00680F3F">
      <w:pPr>
        <w:tabs>
          <w:tab w:val="left" w:pos="3330"/>
          <w:tab w:val="center" w:pos="4677"/>
        </w:tabs>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Pr="009E3E78">
        <w:rPr>
          <w:rFonts w:ascii="Times New Roman" w:hAnsi="Times New Roman" w:cs="Times New Roman"/>
          <w:b/>
          <w:sz w:val="28"/>
          <w:szCs w:val="28"/>
        </w:rPr>
        <w:t xml:space="preserve">. NỘI DUNG GIÁO DỤC QUỐC PHÒNG VÀ AN NINH LỚP </w:t>
      </w:r>
      <w:r>
        <w:rPr>
          <w:rFonts w:ascii="Times New Roman" w:hAnsi="Times New Roman" w:cs="Times New Roman"/>
          <w:b/>
          <w:sz w:val="28"/>
          <w:szCs w:val="28"/>
        </w:rPr>
        <w:t>5</w:t>
      </w:r>
    </w:p>
    <w:p w:rsidR="00680F3F" w:rsidRPr="00A87CBE" w:rsidRDefault="00680F3F" w:rsidP="00680F3F">
      <w:pPr>
        <w:tabs>
          <w:tab w:val="left" w:pos="3330"/>
          <w:tab w:val="center" w:pos="4677"/>
        </w:tabs>
        <w:spacing w:after="0"/>
        <w:jc w:val="center"/>
        <w:rPr>
          <w:rFonts w:ascii="Times New Roman" w:hAnsi="Times New Roman" w:cs="Times New Roman"/>
          <w:b/>
          <w:sz w:val="28"/>
          <w:szCs w:val="28"/>
        </w:rPr>
      </w:pPr>
      <w:r w:rsidRPr="009E3E78">
        <w:rPr>
          <w:rFonts w:ascii="Times New Roman" w:hAnsi="Times New Roman" w:cs="Times New Roman"/>
          <w:sz w:val="28"/>
          <w:szCs w:val="28"/>
        </w:rPr>
        <w:t>“</w:t>
      </w:r>
      <w:r w:rsidRPr="009E3E78">
        <w:rPr>
          <w:rFonts w:ascii="Times New Roman" w:hAnsi="Times New Roman" w:cs="Times New Roman"/>
          <w:b/>
          <w:sz w:val="28"/>
          <w:szCs w:val="28"/>
        </w:rPr>
        <w:t>Bộ sách Kết nối tri thức với cuộc số</w:t>
      </w:r>
      <w:r>
        <w:rPr>
          <w:rFonts w:ascii="Times New Roman" w:hAnsi="Times New Roman" w:cs="Times New Roman"/>
          <w:b/>
          <w:sz w:val="28"/>
          <w:szCs w:val="28"/>
        </w:rPr>
        <w:t>ng</w:t>
      </w:r>
    </w:p>
    <w:tbl>
      <w:tblPr>
        <w:tblpPr w:leftFromText="180" w:rightFromText="180" w:vertAnchor="text" w:horzAnchor="page" w:tblpX="1409" w:tblpY="505"/>
        <w:tblW w:w="9776" w:type="dxa"/>
        <w:tblLook w:val="04A0" w:firstRow="1" w:lastRow="0" w:firstColumn="1" w:lastColumn="0" w:noHBand="0" w:noVBand="1"/>
      </w:tblPr>
      <w:tblGrid>
        <w:gridCol w:w="870"/>
        <w:gridCol w:w="1440"/>
        <w:gridCol w:w="1875"/>
        <w:gridCol w:w="2126"/>
        <w:gridCol w:w="1275"/>
        <w:gridCol w:w="2190"/>
      </w:tblGrid>
      <w:tr w:rsidR="00680F3F" w:rsidRPr="00945C0B" w:rsidTr="00680F3F">
        <w:trPr>
          <w:trHeight w:val="36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b/>
                <w:bCs/>
                <w:color w:val="000000"/>
                <w:sz w:val="28"/>
                <w:szCs w:val="28"/>
              </w:rPr>
            </w:pPr>
            <w:r w:rsidRPr="00945C0B">
              <w:rPr>
                <w:rFonts w:ascii="Times New Roman" w:eastAsia="Times New Roman" w:hAnsi="Times New Roman" w:cs="Times New Roman"/>
                <w:b/>
                <w:bCs/>
                <w:color w:val="000000"/>
                <w:sz w:val="28"/>
                <w:szCs w:val="28"/>
              </w:rPr>
              <w:t>Môn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b/>
                <w:bCs/>
                <w:color w:val="000000"/>
                <w:sz w:val="28"/>
                <w:szCs w:val="28"/>
              </w:rPr>
            </w:pPr>
            <w:r w:rsidRPr="00945C0B">
              <w:rPr>
                <w:rFonts w:ascii="Times New Roman" w:eastAsia="Times New Roman" w:hAnsi="Times New Roman" w:cs="Times New Roman"/>
                <w:b/>
                <w:bCs/>
                <w:color w:val="000000"/>
                <w:sz w:val="28"/>
                <w:szCs w:val="28"/>
              </w:rPr>
              <w:t>Tuần</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b/>
                <w:bCs/>
                <w:color w:val="000000"/>
                <w:sz w:val="28"/>
                <w:szCs w:val="28"/>
              </w:rPr>
            </w:pPr>
            <w:r w:rsidRPr="00945C0B">
              <w:rPr>
                <w:rFonts w:ascii="Times New Roman" w:eastAsia="Times New Roman" w:hAnsi="Times New Roman" w:cs="Times New Roman"/>
                <w:b/>
                <w:bCs/>
                <w:color w:val="000000"/>
                <w:sz w:val="28"/>
                <w:szCs w:val="28"/>
              </w:rPr>
              <w:t>Chủ đề</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b/>
                <w:bCs/>
                <w:color w:val="000000"/>
                <w:sz w:val="28"/>
                <w:szCs w:val="28"/>
              </w:rPr>
            </w:pPr>
            <w:r w:rsidRPr="00945C0B">
              <w:rPr>
                <w:rFonts w:ascii="Times New Roman" w:eastAsia="Times New Roman" w:hAnsi="Times New Roman" w:cs="Times New Roman"/>
                <w:b/>
                <w:bCs/>
                <w:color w:val="000000"/>
                <w:sz w:val="28"/>
                <w:szCs w:val="28"/>
              </w:rPr>
              <w:t>Tên bài</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b/>
                <w:bCs/>
                <w:color w:val="000000"/>
                <w:sz w:val="28"/>
                <w:szCs w:val="28"/>
              </w:rPr>
            </w:pPr>
            <w:r w:rsidRPr="00945C0B">
              <w:rPr>
                <w:rFonts w:ascii="Times New Roman" w:eastAsia="Times New Roman" w:hAnsi="Times New Roman" w:cs="Times New Roman"/>
                <w:b/>
                <w:bCs/>
                <w:color w:val="000000"/>
                <w:sz w:val="28"/>
                <w:szCs w:val="28"/>
              </w:rPr>
              <w:t>Mức độ tích hợp</w:t>
            </w:r>
          </w:p>
        </w:tc>
        <w:tc>
          <w:tcPr>
            <w:tcW w:w="2190" w:type="dxa"/>
            <w:tcBorders>
              <w:top w:val="single" w:sz="4" w:space="0" w:color="auto"/>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b/>
                <w:bCs/>
                <w:color w:val="000000"/>
                <w:sz w:val="28"/>
                <w:szCs w:val="28"/>
              </w:rPr>
            </w:pPr>
            <w:r w:rsidRPr="00945C0B">
              <w:rPr>
                <w:rFonts w:ascii="Times New Roman" w:eastAsia="Times New Roman" w:hAnsi="Times New Roman" w:cs="Times New Roman"/>
                <w:b/>
                <w:bCs/>
                <w:color w:val="000000"/>
                <w:sz w:val="28"/>
                <w:szCs w:val="28"/>
              </w:rPr>
              <w:t>Ghi chú</w:t>
            </w:r>
          </w:p>
        </w:tc>
      </w:tr>
      <w:tr w:rsidR="00680F3F" w:rsidRPr="00945C0B" w:rsidTr="00680F3F">
        <w:trPr>
          <w:trHeight w:val="720"/>
        </w:trPr>
        <w:tc>
          <w:tcPr>
            <w:tcW w:w="8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Tiếng Việt</w:t>
            </w:r>
          </w:p>
        </w:tc>
        <w:tc>
          <w:tcPr>
            <w:tcW w:w="144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10</w:t>
            </w:r>
          </w:p>
        </w:tc>
        <w:tc>
          <w:tcPr>
            <w:tcW w:w="18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Trên con đường học tập</w:t>
            </w: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17: Thư gửi các học sinh</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Bộ phận</w:t>
            </w:r>
          </w:p>
        </w:tc>
        <w:tc>
          <w:tcPr>
            <w:tcW w:w="2190"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Biết ơn những người hi sinh vì Tổ quốc, </w:t>
            </w:r>
            <w:r w:rsidRPr="00945C0B">
              <w:rPr>
                <w:rFonts w:ascii="Times New Roman" w:eastAsia="Times New Roman" w:hAnsi="Times New Roman" w:cs="Times New Roman"/>
                <w:color w:val="000000"/>
                <w:sz w:val="28"/>
                <w:szCs w:val="28"/>
              </w:rPr>
              <w:br/>
              <w:t>Cần xây dựng và bảo vệ Tổ quốc</w:t>
            </w:r>
          </w:p>
        </w:tc>
      </w:tr>
      <w:tr w:rsidR="00680F3F" w:rsidRPr="00945C0B" w:rsidTr="00680F3F">
        <w:trPr>
          <w:trHeight w:val="36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14</w:t>
            </w:r>
          </w:p>
        </w:tc>
        <w:tc>
          <w:tcPr>
            <w:tcW w:w="18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Nghệ thuật muôn màu</w:t>
            </w: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25: Tiếng đàn Ba-la-lai-ca trên sông Đà</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Bộ phận</w:t>
            </w:r>
          </w:p>
        </w:tc>
        <w:tc>
          <w:tcPr>
            <w:tcW w:w="219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Tình đoàn kết, giúp đỡ các nước</w:t>
            </w:r>
          </w:p>
        </w:tc>
      </w:tr>
      <w:tr w:rsidR="00680F3F" w:rsidRPr="00945C0B" w:rsidTr="00680F3F">
        <w:trPr>
          <w:trHeight w:val="72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19</w:t>
            </w:r>
          </w:p>
        </w:tc>
        <w:tc>
          <w:tcPr>
            <w:tcW w:w="18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Vẻ đẹp cuộc sống</w:t>
            </w:r>
          </w:p>
        </w:tc>
        <w:tc>
          <w:tcPr>
            <w:tcW w:w="2126"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Bài 1: khúc hát ru những em </w:t>
            </w:r>
            <w:r w:rsidRPr="00945C0B">
              <w:rPr>
                <w:rFonts w:ascii="Times New Roman" w:eastAsia="Times New Roman" w:hAnsi="Times New Roman" w:cs="Times New Roman"/>
                <w:color w:val="000000"/>
                <w:sz w:val="28"/>
                <w:szCs w:val="28"/>
              </w:rPr>
              <w:br/>
              <w:t>bé lớn trên lưng mẹ</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Bộ phận</w:t>
            </w:r>
          </w:p>
        </w:tc>
        <w:tc>
          <w:tcPr>
            <w:tcW w:w="219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Tình dân quân</w:t>
            </w:r>
          </w:p>
        </w:tc>
      </w:tr>
      <w:tr w:rsidR="00680F3F" w:rsidRPr="00945C0B" w:rsidTr="00680F3F">
        <w:trPr>
          <w:trHeight w:val="36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20</w:t>
            </w:r>
          </w:p>
        </w:tc>
        <w:tc>
          <w:tcPr>
            <w:tcW w:w="1875"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3: Hạt gạo làng ta</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Bộ phận</w:t>
            </w:r>
          </w:p>
        </w:tc>
        <w:tc>
          <w:tcPr>
            <w:tcW w:w="219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Ca ngợi tình dân quân</w:t>
            </w:r>
          </w:p>
        </w:tc>
      </w:tr>
      <w:tr w:rsidR="00680F3F" w:rsidRPr="00945C0B" w:rsidTr="00680F3F">
        <w:trPr>
          <w:trHeight w:val="72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21</w:t>
            </w:r>
          </w:p>
        </w:tc>
        <w:tc>
          <w:tcPr>
            <w:tcW w:w="1875"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6: Thư của bố</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Bộ phận</w:t>
            </w:r>
          </w:p>
        </w:tc>
        <w:tc>
          <w:tcPr>
            <w:tcW w:w="2190"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ca ngợi người lính hi sinh cuộc sống riêng </w:t>
            </w:r>
            <w:r w:rsidRPr="00945C0B">
              <w:rPr>
                <w:rFonts w:ascii="Times New Roman" w:eastAsia="Times New Roman" w:hAnsi="Times New Roman" w:cs="Times New Roman"/>
                <w:color w:val="000000"/>
                <w:sz w:val="28"/>
                <w:szCs w:val="28"/>
              </w:rPr>
              <w:br/>
              <w:t>để bảo vệ Tổ quốc</w:t>
            </w:r>
          </w:p>
        </w:tc>
      </w:tr>
      <w:tr w:rsidR="00680F3F" w:rsidRPr="00945C0B" w:rsidTr="00680F3F">
        <w:trPr>
          <w:trHeight w:val="72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29</w:t>
            </w:r>
          </w:p>
        </w:tc>
        <w:tc>
          <w:tcPr>
            <w:tcW w:w="18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Tiếp bước cha ông</w:t>
            </w: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20: Cụ đồ Chiều</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Liên hệ</w:t>
            </w:r>
          </w:p>
        </w:tc>
        <w:tc>
          <w:tcPr>
            <w:tcW w:w="2190"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Vận dụng: Yêu đất nước. </w:t>
            </w:r>
            <w:r w:rsidRPr="00945C0B">
              <w:rPr>
                <w:rFonts w:ascii="Times New Roman" w:eastAsia="Times New Roman" w:hAnsi="Times New Roman" w:cs="Times New Roman"/>
                <w:color w:val="000000"/>
                <w:sz w:val="28"/>
                <w:szCs w:val="28"/>
              </w:rPr>
              <w:br/>
              <w:t>Biết ơn những người có công với đất nước.</w:t>
            </w:r>
          </w:p>
        </w:tc>
      </w:tr>
      <w:tr w:rsidR="00680F3F" w:rsidRPr="00945C0B" w:rsidTr="00680F3F">
        <w:trPr>
          <w:trHeight w:val="108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30</w:t>
            </w:r>
          </w:p>
        </w:tc>
        <w:tc>
          <w:tcPr>
            <w:tcW w:w="1875"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2126"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Bài 21: Anh hùng lao động </w:t>
            </w:r>
            <w:r w:rsidRPr="00945C0B">
              <w:rPr>
                <w:rFonts w:ascii="Times New Roman" w:eastAsia="Times New Roman" w:hAnsi="Times New Roman" w:cs="Times New Roman"/>
                <w:color w:val="000000"/>
                <w:sz w:val="28"/>
                <w:szCs w:val="28"/>
              </w:rPr>
              <w:br/>
              <w:t>Trần Đại Nghĩa</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Liên hệ</w:t>
            </w:r>
          </w:p>
        </w:tc>
        <w:tc>
          <w:tcPr>
            <w:tcW w:w="2190"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Vận dụng: Yêu đất nước. </w:t>
            </w:r>
            <w:r w:rsidRPr="00945C0B">
              <w:rPr>
                <w:rFonts w:ascii="Times New Roman" w:eastAsia="Times New Roman" w:hAnsi="Times New Roman" w:cs="Times New Roman"/>
                <w:color w:val="000000"/>
                <w:sz w:val="28"/>
                <w:szCs w:val="28"/>
              </w:rPr>
              <w:br/>
              <w:t>Biết ơn những người có công với đất nước. Phát huy truyền thống yêu nước.</w:t>
            </w:r>
          </w:p>
        </w:tc>
      </w:tr>
      <w:tr w:rsidR="00680F3F" w:rsidRPr="00945C0B" w:rsidTr="00680F3F">
        <w:trPr>
          <w:trHeight w:val="108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875"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22: Bộ đội về làng</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Liên hệ</w:t>
            </w:r>
          </w:p>
        </w:tc>
        <w:tc>
          <w:tcPr>
            <w:tcW w:w="2190"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Vận dụng: Yêu đất nước. </w:t>
            </w:r>
            <w:r w:rsidRPr="00945C0B">
              <w:rPr>
                <w:rFonts w:ascii="Times New Roman" w:eastAsia="Times New Roman" w:hAnsi="Times New Roman" w:cs="Times New Roman"/>
                <w:color w:val="000000"/>
                <w:sz w:val="28"/>
                <w:szCs w:val="28"/>
              </w:rPr>
              <w:br/>
              <w:t>Biết ơn những người hi sinh vì đất nước. Phát huy truyền thống yêu nước.</w:t>
            </w:r>
          </w:p>
        </w:tc>
      </w:tr>
      <w:tr w:rsidR="00680F3F" w:rsidRPr="00945C0B" w:rsidTr="00680F3F">
        <w:trPr>
          <w:trHeight w:val="108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31</w:t>
            </w:r>
          </w:p>
        </w:tc>
        <w:tc>
          <w:tcPr>
            <w:tcW w:w="1875"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24: Việt Nam quê hương ta</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Liên hệ</w:t>
            </w:r>
          </w:p>
        </w:tc>
        <w:tc>
          <w:tcPr>
            <w:tcW w:w="2190"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Vận dụng: Yêu đất nước. </w:t>
            </w:r>
            <w:r w:rsidRPr="00945C0B">
              <w:rPr>
                <w:rFonts w:ascii="Times New Roman" w:eastAsia="Times New Roman" w:hAnsi="Times New Roman" w:cs="Times New Roman"/>
                <w:color w:val="000000"/>
                <w:sz w:val="28"/>
                <w:szCs w:val="28"/>
              </w:rPr>
              <w:br/>
              <w:t>Biết ơn những người hi sinh vì đất nước.. Phát huy truyền thống yêu nước.</w:t>
            </w:r>
          </w:p>
        </w:tc>
      </w:tr>
      <w:tr w:rsidR="00680F3F" w:rsidRPr="00945C0B" w:rsidTr="00680F3F">
        <w:trPr>
          <w:trHeight w:val="72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Tuần 32</w:t>
            </w:r>
          </w:p>
        </w:tc>
        <w:tc>
          <w:tcPr>
            <w:tcW w:w="18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Thế giới của chúng ta</w:t>
            </w: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25: Bài ca trái đất</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Liên hệ</w:t>
            </w:r>
          </w:p>
        </w:tc>
        <w:tc>
          <w:tcPr>
            <w:tcW w:w="2190"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Vận dụng: góp phần giữ gìn một thế giới hòa bình, đoàn kết, không chiến tranh.</w:t>
            </w:r>
          </w:p>
        </w:tc>
      </w:tr>
      <w:tr w:rsidR="00680F3F" w:rsidRPr="00945C0B" w:rsidTr="00680F3F">
        <w:trPr>
          <w:trHeight w:val="720"/>
        </w:trPr>
        <w:tc>
          <w:tcPr>
            <w:tcW w:w="87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440"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1875" w:type="dxa"/>
            <w:vMerge/>
            <w:tcBorders>
              <w:top w:val="nil"/>
              <w:left w:val="single" w:sz="4" w:space="0" w:color="auto"/>
              <w:bottom w:val="single" w:sz="4" w:space="0" w:color="000000"/>
              <w:right w:val="single" w:sz="4" w:space="0" w:color="auto"/>
            </w:tcBorders>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p>
        </w:tc>
        <w:tc>
          <w:tcPr>
            <w:tcW w:w="2126"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Bài 26: Những con hạc giấy</w:t>
            </w:r>
          </w:p>
        </w:tc>
        <w:tc>
          <w:tcPr>
            <w:tcW w:w="1275" w:type="dxa"/>
            <w:tcBorders>
              <w:top w:val="nil"/>
              <w:left w:val="nil"/>
              <w:bottom w:val="single" w:sz="4" w:space="0" w:color="auto"/>
              <w:right w:val="single" w:sz="4" w:space="0" w:color="auto"/>
            </w:tcBorders>
            <w:shd w:val="clear" w:color="auto" w:fill="auto"/>
            <w:noWrap/>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Bộ phận</w:t>
            </w:r>
          </w:p>
        </w:tc>
        <w:tc>
          <w:tcPr>
            <w:tcW w:w="2190" w:type="dxa"/>
            <w:tcBorders>
              <w:top w:val="nil"/>
              <w:left w:val="nil"/>
              <w:bottom w:val="single" w:sz="4" w:space="0" w:color="auto"/>
              <w:right w:val="single" w:sz="4" w:space="0" w:color="auto"/>
            </w:tcBorders>
            <w:shd w:val="clear" w:color="auto" w:fill="auto"/>
            <w:vAlign w:val="center"/>
            <w:hideMark/>
          </w:tcPr>
          <w:p w:rsidR="00680F3F" w:rsidRPr="00945C0B" w:rsidRDefault="00680F3F" w:rsidP="00680F3F">
            <w:pPr>
              <w:spacing w:after="0" w:line="240" w:lineRule="auto"/>
              <w:jc w:val="center"/>
              <w:rPr>
                <w:rFonts w:ascii="Times New Roman" w:eastAsia="Times New Roman" w:hAnsi="Times New Roman" w:cs="Times New Roman"/>
                <w:color w:val="000000"/>
                <w:sz w:val="28"/>
                <w:szCs w:val="28"/>
              </w:rPr>
            </w:pPr>
            <w:r w:rsidRPr="00945C0B">
              <w:rPr>
                <w:rFonts w:ascii="Times New Roman" w:eastAsia="Times New Roman" w:hAnsi="Times New Roman" w:cs="Times New Roman"/>
                <w:color w:val="000000"/>
                <w:sz w:val="28"/>
                <w:szCs w:val="28"/>
              </w:rPr>
              <w:t xml:space="preserve">Tìm hiểu bài: Lên án chiến tranh, </w:t>
            </w:r>
            <w:r w:rsidRPr="00945C0B">
              <w:rPr>
                <w:rFonts w:ascii="Times New Roman" w:eastAsia="Times New Roman" w:hAnsi="Times New Roman" w:cs="Times New Roman"/>
                <w:color w:val="000000"/>
                <w:sz w:val="28"/>
                <w:szCs w:val="28"/>
              </w:rPr>
              <w:br/>
              <w:t>kêu gọi gìn giữ hòa bình.</w:t>
            </w:r>
          </w:p>
        </w:tc>
      </w:tr>
    </w:tbl>
    <w:p w:rsidR="00680F3F" w:rsidRPr="009E3E78" w:rsidRDefault="00680F3F" w:rsidP="00680F3F">
      <w:pPr>
        <w:rPr>
          <w:rFonts w:ascii="Times New Roman" w:hAnsi="Times New Roman" w:cs="Times New Roman"/>
          <w:b/>
          <w:color w:val="FF0000"/>
          <w:szCs w:val="26"/>
        </w:rPr>
      </w:pPr>
    </w:p>
    <w:p w:rsidR="00680F3F" w:rsidRPr="009E3E78" w:rsidRDefault="00680F3F" w:rsidP="00680F3F">
      <w:pPr>
        <w:shd w:val="clear" w:color="auto" w:fill="FFFFFF"/>
        <w:spacing w:after="136" w:line="240" w:lineRule="auto"/>
        <w:jc w:val="center"/>
        <w:rPr>
          <w:rFonts w:ascii="Times New Roman" w:eastAsia="Times New Roman" w:hAnsi="Times New Roman" w:cs="Times New Roman"/>
          <w:color w:val="FF0000"/>
          <w:sz w:val="18"/>
          <w:szCs w:val="18"/>
        </w:rPr>
      </w:pPr>
    </w:p>
    <w:p w:rsidR="00680F3F" w:rsidRPr="009E3E78" w:rsidRDefault="00680F3F" w:rsidP="00680F3F">
      <w:pPr>
        <w:spacing w:after="0" w:line="312" w:lineRule="auto"/>
        <w:jc w:val="center"/>
        <w:rPr>
          <w:rStyle w:val="c11"/>
          <w:rFonts w:eastAsia="Times New Roman"/>
          <w:b/>
          <w:color w:val="FF0000"/>
          <w:sz w:val="28"/>
          <w:szCs w:val="28"/>
        </w:rPr>
      </w:pPr>
    </w:p>
    <w:p w:rsidR="00680F3F" w:rsidRPr="009E3E78" w:rsidRDefault="00680F3F" w:rsidP="00680F3F">
      <w:pPr>
        <w:spacing w:after="0" w:line="312" w:lineRule="auto"/>
        <w:jc w:val="center"/>
        <w:rPr>
          <w:rStyle w:val="c11"/>
          <w:rFonts w:eastAsia="Times New Roman"/>
          <w:b/>
          <w:color w:val="FF0000"/>
          <w:sz w:val="28"/>
          <w:szCs w:val="28"/>
        </w:rPr>
      </w:pPr>
    </w:p>
    <w:p w:rsidR="00680F3F" w:rsidRPr="009E3E78" w:rsidRDefault="00680F3F" w:rsidP="00680F3F">
      <w:pPr>
        <w:spacing w:after="0" w:line="312" w:lineRule="auto"/>
        <w:jc w:val="center"/>
        <w:rPr>
          <w:rStyle w:val="c11"/>
          <w:rFonts w:eastAsia="Times New Roman"/>
          <w:b/>
          <w:sz w:val="28"/>
          <w:szCs w:val="28"/>
        </w:rPr>
      </w:pPr>
    </w:p>
    <w:p w:rsidR="00680F3F" w:rsidRPr="009E3E78" w:rsidRDefault="00680F3F" w:rsidP="00680F3F">
      <w:pPr>
        <w:spacing w:after="0" w:line="312" w:lineRule="auto"/>
        <w:jc w:val="center"/>
        <w:rPr>
          <w:rStyle w:val="c11"/>
          <w:rFonts w:eastAsia="Times New Roman"/>
          <w:b/>
          <w:sz w:val="28"/>
          <w:szCs w:val="28"/>
        </w:rPr>
      </w:pPr>
    </w:p>
    <w:p w:rsidR="00680F3F" w:rsidRPr="009E3E78" w:rsidRDefault="00680F3F" w:rsidP="00680F3F">
      <w:pPr>
        <w:spacing w:after="0" w:line="312" w:lineRule="auto"/>
        <w:jc w:val="center"/>
        <w:rPr>
          <w:rStyle w:val="c11"/>
          <w:rFonts w:eastAsia="Times New Roman"/>
          <w:b/>
          <w:sz w:val="28"/>
          <w:szCs w:val="28"/>
        </w:rPr>
      </w:pPr>
    </w:p>
    <w:p w:rsidR="00680F3F" w:rsidRPr="009E3E78" w:rsidRDefault="00680F3F" w:rsidP="00680F3F">
      <w:pPr>
        <w:spacing w:after="0" w:line="312" w:lineRule="auto"/>
        <w:jc w:val="center"/>
        <w:rPr>
          <w:rStyle w:val="c11"/>
          <w:rFonts w:eastAsia="Times New Roman"/>
          <w:b/>
          <w:sz w:val="28"/>
          <w:szCs w:val="28"/>
        </w:rPr>
      </w:pPr>
    </w:p>
    <w:p w:rsidR="00680F3F" w:rsidRDefault="00680F3F"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80F3F" w:rsidRDefault="00680F3F"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680F3F" w:rsidRPr="00C23881" w:rsidRDefault="00680F3F" w:rsidP="006752D2">
      <w:pPr>
        <w:shd w:val="clear" w:color="auto" w:fill="FFFFFF"/>
        <w:tabs>
          <w:tab w:val="left" w:pos="9000"/>
        </w:tabs>
        <w:spacing w:before="100" w:beforeAutospacing="1" w:after="100" w:afterAutospacing="1" w:line="240" w:lineRule="auto"/>
        <w:jc w:val="both"/>
        <w:rPr>
          <w:rFonts w:ascii="Times New Roman" w:eastAsia="Times New Roman" w:hAnsi="Times New Roman" w:cs="Times New Roman"/>
          <w:b/>
          <w:color w:val="333333"/>
          <w:sz w:val="28"/>
          <w:szCs w:val="28"/>
          <w:lang w:val="fr-FR"/>
        </w:rPr>
      </w:pPr>
    </w:p>
    <w:p w:rsidR="005A4960" w:rsidRPr="00C23881" w:rsidRDefault="00897E1D" w:rsidP="00BD201D">
      <w:pPr>
        <w:spacing w:after="0"/>
        <w:rPr>
          <w:rFonts w:ascii="Times New Roman" w:hAnsi="Times New Roman" w:cs="Times New Roman"/>
          <w:sz w:val="28"/>
          <w:szCs w:val="28"/>
        </w:rPr>
      </w:pPr>
      <w:r w:rsidRPr="00C23881">
        <w:rPr>
          <w:rFonts w:ascii="Times New Roman" w:eastAsia="Times New Roman" w:hAnsi="Times New Roman" w:cs="Times New Roman"/>
          <w:b/>
          <w:bCs/>
          <w:color w:val="000000"/>
          <w:sz w:val="28"/>
          <w:szCs w:val="28"/>
          <w:lang w:val="fr-FR"/>
        </w:rPr>
        <w:t xml:space="preserve">    </w:t>
      </w:r>
      <w:r w:rsidR="00DE7824" w:rsidRPr="00C23881">
        <w:rPr>
          <w:rFonts w:ascii="Times New Roman" w:eastAsia="Times New Roman" w:hAnsi="Times New Roman" w:cs="Times New Roman"/>
          <w:b/>
          <w:bCs/>
          <w:color w:val="000000"/>
          <w:sz w:val="28"/>
          <w:szCs w:val="28"/>
          <w:lang w:val="fr-FR"/>
        </w:rPr>
        <w:t xml:space="preserve">  </w:t>
      </w:r>
    </w:p>
    <w:sectPr w:rsidR="005A4960" w:rsidRPr="00C23881" w:rsidSect="005376C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871" w:rsidRDefault="00CB4871" w:rsidP="005E437E">
      <w:pPr>
        <w:spacing w:after="0" w:line="240" w:lineRule="auto"/>
      </w:pPr>
      <w:r>
        <w:separator/>
      </w:r>
    </w:p>
  </w:endnote>
  <w:endnote w:type="continuationSeparator" w:id="0">
    <w:p w:rsidR="00CB4871" w:rsidRDefault="00CB4871" w:rsidP="005E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871" w:rsidRDefault="00CB4871" w:rsidP="005E437E">
      <w:pPr>
        <w:spacing w:after="0" w:line="240" w:lineRule="auto"/>
      </w:pPr>
      <w:r>
        <w:separator/>
      </w:r>
    </w:p>
  </w:footnote>
  <w:footnote w:type="continuationSeparator" w:id="0">
    <w:p w:rsidR="00CB4871" w:rsidRDefault="00CB4871" w:rsidP="005E4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3252"/>
      <w:docPartObj>
        <w:docPartGallery w:val="Page Numbers (Top of Page)"/>
        <w:docPartUnique/>
      </w:docPartObj>
    </w:sdtPr>
    <w:sdtEndPr>
      <w:rPr>
        <w:noProof/>
      </w:rPr>
    </w:sdtEndPr>
    <w:sdtContent>
      <w:p w:rsidR="001D487F" w:rsidRDefault="001D487F">
        <w:pPr>
          <w:pStyle w:val="Header"/>
          <w:jc w:val="center"/>
        </w:pPr>
        <w:r>
          <w:fldChar w:fldCharType="begin"/>
        </w:r>
        <w:r>
          <w:instrText xml:space="preserve"> PAGE   \* MERGEFORMAT </w:instrText>
        </w:r>
        <w:r>
          <w:fldChar w:fldCharType="separate"/>
        </w:r>
        <w:r w:rsidR="006261DB">
          <w:rPr>
            <w:noProof/>
          </w:rPr>
          <w:t>2</w:t>
        </w:r>
        <w:r>
          <w:rPr>
            <w:noProof/>
          </w:rPr>
          <w:fldChar w:fldCharType="end"/>
        </w:r>
      </w:p>
    </w:sdtContent>
  </w:sdt>
  <w:p w:rsidR="001D487F" w:rsidRDefault="001D48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FAD"/>
    <w:multiLevelType w:val="hybridMultilevel"/>
    <w:tmpl w:val="0BCE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272A06"/>
    <w:multiLevelType w:val="hybridMultilevel"/>
    <w:tmpl w:val="883CF466"/>
    <w:lvl w:ilvl="0" w:tplc="02E4236E">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30FFB"/>
    <w:multiLevelType w:val="hybridMultilevel"/>
    <w:tmpl w:val="8992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4960"/>
    <w:rsid w:val="00003BCF"/>
    <w:rsid w:val="000A2DD8"/>
    <w:rsid w:val="000C0310"/>
    <w:rsid w:val="000D5FFF"/>
    <w:rsid w:val="000F7DB9"/>
    <w:rsid w:val="00133A3A"/>
    <w:rsid w:val="0014008D"/>
    <w:rsid w:val="001505BA"/>
    <w:rsid w:val="00164760"/>
    <w:rsid w:val="001805BB"/>
    <w:rsid w:val="0018458D"/>
    <w:rsid w:val="0018777D"/>
    <w:rsid w:val="001A13A2"/>
    <w:rsid w:val="001A6BBE"/>
    <w:rsid w:val="001B30BD"/>
    <w:rsid w:val="001D0E99"/>
    <w:rsid w:val="001D487F"/>
    <w:rsid w:val="001D6A46"/>
    <w:rsid w:val="0020613E"/>
    <w:rsid w:val="00226007"/>
    <w:rsid w:val="0026237D"/>
    <w:rsid w:val="00263EE1"/>
    <w:rsid w:val="00266F17"/>
    <w:rsid w:val="00274F7D"/>
    <w:rsid w:val="0028228E"/>
    <w:rsid w:val="00290E74"/>
    <w:rsid w:val="002B4F3C"/>
    <w:rsid w:val="002B6414"/>
    <w:rsid w:val="002E09EB"/>
    <w:rsid w:val="00326515"/>
    <w:rsid w:val="00327735"/>
    <w:rsid w:val="003470B1"/>
    <w:rsid w:val="00351077"/>
    <w:rsid w:val="0036219C"/>
    <w:rsid w:val="00381B20"/>
    <w:rsid w:val="003A2837"/>
    <w:rsid w:val="003C1F98"/>
    <w:rsid w:val="003C304F"/>
    <w:rsid w:val="003D1AC7"/>
    <w:rsid w:val="003E30EF"/>
    <w:rsid w:val="003E5CAC"/>
    <w:rsid w:val="003F548C"/>
    <w:rsid w:val="004038A5"/>
    <w:rsid w:val="00416604"/>
    <w:rsid w:val="00417152"/>
    <w:rsid w:val="0044067D"/>
    <w:rsid w:val="00443C92"/>
    <w:rsid w:val="00453A65"/>
    <w:rsid w:val="00460CAE"/>
    <w:rsid w:val="00471438"/>
    <w:rsid w:val="0047602D"/>
    <w:rsid w:val="004767EE"/>
    <w:rsid w:val="004A72C3"/>
    <w:rsid w:val="004B0957"/>
    <w:rsid w:val="004B6A77"/>
    <w:rsid w:val="004C644A"/>
    <w:rsid w:val="004D14D1"/>
    <w:rsid w:val="004D3199"/>
    <w:rsid w:val="004E337C"/>
    <w:rsid w:val="00507E2C"/>
    <w:rsid w:val="00517A1F"/>
    <w:rsid w:val="005241D4"/>
    <w:rsid w:val="005376C9"/>
    <w:rsid w:val="00553C33"/>
    <w:rsid w:val="005556EB"/>
    <w:rsid w:val="005755A6"/>
    <w:rsid w:val="00580DB5"/>
    <w:rsid w:val="00586F06"/>
    <w:rsid w:val="005A4960"/>
    <w:rsid w:val="005B7623"/>
    <w:rsid w:val="005D41ED"/>
    <w:rsid w:val="005E437E"/>
    <w:rsid w:val="006261DB"/>
    <w:rsid w:val="0063613E"/>
    <w:rsid w:val="00652A2E"/>
    <w:rsid w:val="00655216"/>
    <w:rsid w:val="0066092F"/>
    <w:rsid w:val="00664F29"/>
    <w:rsid w:val="006679EB"/>
    <w:rsid w:val="006752D2"/>
    <w:rsid w:val="00680F3F"/>
    <w:rsid w:val="006B4758"/>
    <w:rsid w:val="006D3BA3"/>
    <w:rsid w:val="006F7B14"/>
    <w:rsid w:val="00707145"/>
    <w:rsid w:val="0070756C"/>
    <w:rsid w:val="0071023C"/>
    <w:rsid w:val="00720908"/>
    <w:rsid w:val="0072272C"/>
    <w:rsid w:val="007329F3"/>
    <w:rsid w:val="00762E5D"/>
    <w:rsid w:val="0077081D"/>
    <w:rsid w:val="0077552D"/>
    <w:rsid w:val="007804EE"/>
    <w:rsid w:val="007833DE"/>
    <w:rsid w:val="007A3BA0"/>
    <w:rsid w:val="007A61A6"/>
    <w:rsid w:val="007B5CCA"/>
    <w:rsid w:val="007D2672"/>
    <w:rsid w:val="00833009"/>
    <w:rsid w:val="008338FA"/>
    <w:rsid w:val="00833EE2"/>
    <w:rsid w:val="00857F81"/>
    <w:rsid w:val="00864097"/>
    <w:rsid w:val="00897E1D"/>
    <w:rsid w:val="008A0514"/>
    <w:rsid w:val="008B113F"/>
    <w:rsid w:val="008C0D4E"/>
    <w:rsid w:val="008C168C"/>
    <w:rsid w:val="008C1CF8"/>
    <w:rsid w:val="008E7EED"/>
    <w:rsid w:val="008F365A"/>
    <w:rsid w:val="00911285"/>
    <w:rsid w:val="00916268"/>
    <w:rsid w:val="0093464E"/>
    <w:rsid w:val="0094016B"/>
    <w:rsid w:val="009547E7"/>
    <w:rsid w:val="00961A54"/>
    <w:rsid w:val="009709B3"/>
    <w:rsid w:val="009840DA"/>
    <w:rsid w:val="009A0337"/>
    <w:rsid w:val="009C2FF5"/>
    <w:rsid w:val="009D00D6"/>
    <w:rsid w:val="009D2AF3"/>
    <w:rsid w:val="009F2C49"/>
    <w:rsid w:val="00A02D9E"/>
    <w:rsid w:val="00A05107"/>
    <w:rsid w:val="00A129FC"/>
    <w:rsid w:val="00A33239"/>
    <w:rsid w:val="00A4178C"/>
    <w:rsid w:val="00A44C8D"/>
    <w:rsid w:val="00A457D7"/>
    <w:rsid w:val="00A51386"/>
    <w:rsid w:val="00A52CFD"/>
    <w:rsid w:val="00A71610"/>
    <w:rsid w:val="00A76296"/>
    <w:rsid w:val="00A8115C"/>
    <w:rsid w:val="00A81CA1"/>
    <w:rsid w:val="00A86FB5"/>
    <w:rsid w:val="00A94F7A"/>
    <w:rsid w:val="00AB44BA"/>
    <w:rsid w:val="00AD4629"/>
    <w:rsid w:val="00B02561"/>
    <w:rsid w:val="00B0375B"/>
    <w:rsid w:val="00B25615"/>
    <w:rsid w:val="00B2589D"/>
    <w:rsid w:val="00B653A0"/>
    <w:rsid w:val="00B70A80"/>
    <w:rsid w:val="00B70F09"/>
    <w:rsid w:val="00B77668"/>
    <w:rsid w:val="00B922E9"/>
    <w:rsid w:val="00BA11A4"/>
    <w:rsid w:val="00BB282D"/>
    <w:rsid w:val="00BD201D"/>
    <w:rsid w:val="00BD6505"/>
    <w:rsid w:val="00BE50F0"/>
    <w:rsid w:val="00BF2D97"/>
    <w:rsid w:val="00BF3ACB"/>
    <w:rsid w:val="00C23881"/>
    <w:rsid w:val="00C401ED"/>
    <w:rsid w:val="00C47A39"/>
    <w:rsid w:val="00CB1F38"/>
    <w:rsid w:val="00CB4871"/>
    <w:rsid w:val="00CC4C99"/>
    <w:rsid w:val="00D16D64"/>
    <w:rsid w:val="00D42032"/>
    <w:rsid w:val="00D46235"/>
    <w:rsid w:val="00D51CD6"/>
    <w:rsid w:val="00D555A6"/>
    <w:rsid w:val="00D76166"/>
    <w:rsid w:val="00D8374D"/>
    <w:rsid w:val="00DA5DE8"/>
    <w:rsid w:val="00DC45D1"/>
    <w:rsid w:val="00DD5F90"/>
    <w:rsid w:val="00DE7824"/>
    <w:rsid w:val="00DF6B7B"/>
    <w:rsid w:val="00E02F3A"/>
    <w:rsid w:val="00E16A7B"/>
    <w:rsid w:val="00E2099C"/>
    <w:rsid w:val="00E34CD0"/>
    <w:rsid w:val="00E55438"/>
    <w:rsid w:val="00E559C4"/>
    <w:rsid w:val="00E5770C"/>
    <w:rsid w:val="00E97E33"/>
    <w:rsid w:val="00EB6784"/>
    <w:rsid w:val="00EB6F63"/>
    <w:rsid w:val="00EC575B"/>
    <w:rsid w:val="00EE1C5B"/>
    <w:rsid w:val="00EF020E"/>
    <w:rsid w:val="00EF5B97"/>
    <w:rsid w:val="00F0309E"/>
    <w:rsid w:val="00F03CB6"/>
    <w:rsid w:val="00F14DAB"/>
    <w:rsid w:val="00F44D04"/>
    <w:rsid w:val="00F4638B"/>
    <w:rsid w:val="00F5224D"/>
    <w:rsid w:val="00F61592"/>
    <w:rsid w:val="00F74920"/>
    <w:rsid w:val="00FA25FD"/>
    <w:rsid w:val="00FA7461"/>
    <w:rsid w:val="00FB3240"/>
    <w:rsid w:val="00FD0F08"/>
    <w:rsid w:val="00FD43A9"/>
    <w:rsid w:val="00FD58F0"/>
    <w:rsid w:val="00FE12C7"/>
    <w:rsid w:val="00FE6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147A186"/>
  <w15:docId w15:val="{DB7DE42C-3F11-4E26-938A-45BBEF387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629"/>
  </w:style>
  <w:style w:type="paragraph" w:styleId="Heading4">
    <w:name w:val="heading 4"/>
    <w:basedOn w:val="Normal"/>
    <w:link w:val="Heading4Char"/>
    <w:uiPriority w:val="9"/>
    <w:qFormat/>
    <w:rsid w:val="003C1F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A4960"/>
    <w:rPr>
      <w:rFonts w:ascii="Times New Roman" w:hAnsi="Times New Roman" w:cs="Times New Roman" w:hint="default"/>
      <w:b/>
      <w:bCs/>
      <w:i w:val="0"/>
      <w:iCs w:val="0"/>
      <w:color w:val="000000"/>
      <w:sz w:val="32"/>
      <w:szCs w:val="32"/>
    </w:rPr>
  </w:style>
  <w:style w:type="character" w:customStyle="1" w:styleId="fontstyle21">
    <w:name w:val="fontstyle21"/>
    <w:basedOn w:val="DefaultParagraphFont"/>
    <w:rsid w:val="005A4960"/>
    <w:rPr>
      <w:rFonts w:ascii="Times New Roman" w:hAnsi="Times New Roman" w:cs="Times New Roman" w:hint="default"/>
      <w:b w:val="0"/>
      <w:bCs w:val="0"/>
      <w:i w:val="0"/>
      <w:iCs w:val="0"/>
      <w:color w:val="000000"/>
      <w:sz w:val="26"/>
      <w:szCs w:val="26"/>
    </w:rPr>
  </w:style>
  <w:style w:type="character" w:customStyle="1" w:styleId="fontstyle31">
    <w:name w:val="fontstyle31"/>
    <w:basedOn w:val="DefaultParagraphFont"/>
    <w:rsid w:val="005A4960"/>
    <w:rPr>
      <w:rFonts w:ascii="Times New Roman" w:hAnsi="Times New Roman" w:cs="Times New Roman" w:hint="default"/>
      <w:b w:val="0"/>
      <w:bCs w:val="0"/>
      <w:i/>
      <w:iCs/>
      <w:color w:val="000000"/>
      <w:sz w:val="26"/>
      <w:szCs w:val="26"/>
    </w:rPr>
  </w:style>
  <w:style w:type="character" w:customStyle="1" w:styleId="fontstyle41">
    <w:name w:val="fontstyle41"/>
    <w:basedOn w:val="DefaultParagraphFont"/>
    <w:rsid w:val="005A4960"/>
    <w:rPr>
      <w:rFonts w:ascii="Times New Roman" w:hAnsi="Times New Roman" w:cs="Times New Roman" w:hint="default"/>
      <w:b/>
      <w:bCs/>
      <w:i/>
      <w:iCs/>
      <w:color w:val="000000"/>
      <w:sz w:val="22"/>
      <w:szCs w:val="22"/>
    </w:rPr>
  </w:style>
  <w:style w:type="paragraph" w:styleId="ListParagraph">
    <w:name w:val="List Paragraph"/>
    <w:basedOn w:val="Normal"/>
    <w:uiPriority w:val="34"/>
    <w:qFormat/>
    <w:rsid w:val="00FD0F08"/>
    <w:pPr>
      <w:ind w:left="720"/>
      <w:contextualSpacing/>
    </w:pPr>
  </w:style>
  <w:style w:type="paragraph" w:styleId="BalloonText">
    <w:name w:val="Balloon Text"/>
    <w:basedOn w:val="Normal"/>
    <w:link w:val="BalloonTextChar"/>
    <w:uiPriority w:val="99"/>
    <w:semiHidden/>
    <w:unhideWhenUsed/>
    <w:rsid w:val="00327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735"/>
    <w:rPr>
      <w:rFonts w:ascii="Tahoma" w:hAnsi="Tahoma" w:cs="Tahoma"/>
      <w:sz w:val="16"/>
      <w:szCs w:val="16"/>
    </w:rPr>
  </w:style>
  <w:style w:type="paragraph" w:styleId="Header">
    <w:name w:val="header"/>
    <w:basedOn w:val="Normal"/>
    <w:link w:val="HeaderChar"/>
    <w:uiPriority w:val="99"/>
    <w:unhideWhenUsed/>
    <w:rsid w:val="005E4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37E"/>
  </w:style>
  <w:style w:type="paragraph" w:styleId="Footer">
    <w:name w:val="footer"/>
    <w:basedOn w:val="Normal"/>
    <w:link w:val="FooterChar"/>
    <w:uiPriority w:val="99"/>
    <w:unhideWhenUsed/>
    <w:rsid w:val="005E4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37E"/>
  </w:style>
  <w:style w:type="character" w:customStyle="1" w:styleId="c11">
    <w:name w:val="c11"/>
    <w:basedOn w:val="DefaultParagraphFont"/>
    <w:rsid w:val="004D3199"/>
  </w:style>
  <w:style w:type="character" w:customStyle="1" w:styleId="Heading4Char">
    <w:name w:val="Heading 4 Char"/>
    <w:basedOn w:val="DefaultParagraphFont"/>
    <w:link w:val="Heading4"/>
    <w:uiPriority w:val="9"/>
    <w:rsid w:val="003C1F98"/>
    <w:rPr>
      <w:rFonts w:ascii="Times New Roman" w:eastAsia="Times New Roman" w:hAnsi="Times New Roman" w:cs="Times New Roman"/>
      <w:b/>
      <w:bCs/>
      <w:sz w:val="24"/>
      <w:szCs w:val="24"/>
    </w:rPr>
  </w:style>
  <w:style w:type="paragraph" w:styleId="NormalWeb">
    <w:name w:val="Normal (Web)"/>
    <w:basedOn w:val="Normal"/>
    <w:uiPriority w:val="99"/>
    <w:rsid w:val="003C1F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25FD"/>
    <w:rPr>
      <w:b/>
      <w:bCs/>
    </w:rPr>
  </w:style>
  <w:style w:type="table" w:styleId="TableGrid">
    <w:name w:val="Table Grid"/>
    <w:basedOn w:val="TableNormal"/>
    <w:rsid w:val="00680F3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3D07-1451-4A36-9AB1-646CF929E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20</Pages>
  <Words>5356</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BMT</cp:lastModifiedBy>
  <cp:revision>137</cp:revision>
  <cp:lastPrinted>2023-10-06T02:28:00Z</cp:lastPrinted>
  <dcterms:created xsi:type="dcterms:W3CDTF">2019-01-16T07:59:00Z</dcterms:created>
  <dcterms:modified xsi:type="dcterms:W3CDTF">2024-12-11T08:52:00Z</dcterms:modified>
</cp:coreProperties>
</file>